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826"/>
      </w:tblGrid>
      <w:tr w:rsidR="008B4F68" w:rsidRPr="0026514E" w14:paraId="4B31B935" w14:textId="77777777" w:rsidTr="00CB3A26">
        <w:tc>
          <w:tcPr>
            <w:tcW w:w="4519" w:type="dxa"/>
            <w:shd w:val="clear" w:color="auto" w:fill="auto"/>
          </w:tcPr>
          <w:p w14:paraId="23AB3185" w14:textId="3CC58D4D" w:rsidR="008B4F68" w:rsidRPr="0026514E" w:rsidRDefault="004C6F1A" w:rsidP="004C6F1A">
            <w:pPr>
              <w:spacing w:after="40"/>
              <w:ind w:left="142"/>
              <w:rPr>
                <w:rFonts w:eastAsia="Calibri"/>
                <w:b/>
                <w:sz w:val="22"/>
                <w:szCs w:val="22"/>
                <w:lang w:val="uz-Latn-UZ"/>
              </w:rPr>
            </w:pPr>
            <w:r>
              <w:rPr>
                <w:b/>
                <w:sz w:val="22"/>
                <w:szCs w:val="22"/>
                <w:lang w:val="uz-Latn-UZ"/>
              </w:rPr>
              <w:t>_______</w:t>
            </w:r>
            <w:r>
              <w:rPr>
                <w:b/>
                <w:sz w:val="22"/>
                <w:szCs w:val="22"/>
                <w:lang w:val="en-US"/>
              </w:rPr>
              <w:t>D</w:t>
            </w:r>
            <w:r>
              <w:rPr>
                <w:b/>
                <w:sz w:val="22"/>
                <w:szCs w:val="22"/>
                <w:lang w:val="uz-Latn-UZ"/>
              </w:rPr>
              <w:t>/____</w:t>
            </w:r>
            <w:r>
              <w:rPr>
                <w:b/>
                <w:sz w:val="22"/>
                <w:szCs w:val="22"/>
                <w:lang w:val="uz-Latn-UZ"/>
              </w:rPr>
              <w:t>/DUZ</w:t>
            </w:r>
            <w:r>
              <w:rPr>
                <w:rFonts w:eastAsia="Calibri"/>
                <w:b/>
                <w:sz w:val="22"/>
                <w:szCs w:val="22"/>
                <w:lang w:val="en-US"/>
              </w:rPr>
              <w:t xml:space="preserve"> </w:t>
            </w:r>
            <w:r w:rsidR="008B4F68" w:rsidRPr="0026514E">
              <w:rPr>
                <w:rFonts w:eastAsia="Calibri"/>
                <w:b/>
                <w:sz w:val="22"/>
                <w:szCs w:val="22"/>
                <w:lang w:val="uz-Latn-UZ"/>
              </w:rPr>
              <w:t>sonli SHARTNOMA</w:t>
            </w:r>
          </w:p>
          <w:p w14:paraId="79977AED" w14:textId="523FA824" w:rsidR="008B4F68" w:rsidRPr="0026514E" w:rsidRDefault="008B4F68" w:rsidP="004C6F1A">
            <w:pPr>
              <w:spacing w:after="40"/>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004C6F1A">
              <w:rPr>
                <w:sz w:val="22"/>
                <w:szCs w:val="22"/>
                <w:lang w:val="en-US" w:bidi="en-US"/>
              </w:rPr>
              <w:t xml:space="preserve">         </w:t>
            </w:r>
            <w:r w:rsidR="002A2F54">
              <w:rPr>
                <w:sz w:val="22"/>
                <w:szCs w:val="22"/>
                <w:lang w:val="uz-Latn-UZ"/>
              </w:rPr>
              <w:t>«___» _____</w:t>
            </w:r>
            <w:r w:rsidRPr="0026514E">
              <w:rPr>
                <w:sz w:val="22"/>
                <w:szCs w:val="22"/>
                <w:lang w:val="uz-Latn-UZ"/>
              </w:rPr>
              <w:t xml:space="preserve">___ </w:t>
            </w:r>
            <w:r w:rsidRPr="0026514E">
              <w:rPr>
                <w:sz w:val="22"/>
                <w:szCs w:val="22"/>
                <w:lang w:val="uz-Latn-UZ" w:bidi="en-US"/>
              </w:rPr>
              <w:t>20___ yil</w:t>
            </w:r>
          </w:p>
          <w:p w14:paraId="4353DE78" w14:textId="77777777" w:rsidR="008B4F68" w:rsidRPr="0026514E" w:rsidRDefault="008B4F68" w:rsidP="00945DAC">
            <w:pPr>
              <w:spacing w:after="40"/>
              <w:ind w:left="142"/>
              <w:jc w:val="center"/>
              <w:rPr>
                <w:sz w:val="22"/>
                <w:szCs w:val="22"/>
                <w:lang w:val="uz-Latn-UZ"/>
              </w:rPr>
            </w:pPr>
          </w:p>
        </w:tc>
        <w:tc>
          <w:tcPr>
            <w:tcW w:w="4826" w:type="dxa"/>
            <w:shd w:val="clear" w:color="auto" w:fill="auto"/>
          </w:tcPr>
          <w:p w14:paraId="038A6B8D" w14:textId="150E24C1" w:rsidR="008B4F68" w:rsidRPr="0026514E" w:rsidRDefault="00573251" w:rsidP="00945DAC">
            <w:pPr>
              <w:spacing w:after="40"/>
              <w:ind w:left="33" w:right="33" w:firstLine="33"/>
              <w:jc w:val="center"/>
              <w:rPr>
                <w:b/>
                <w:sz w:val="22"/>
                <w:szCs w:val="22"/>
                <w:lang w:val="uz-Latn-UZ"/>
              </w:rPr>
            </w:pPr>
            <w:r>
              <w:rPr>
                <w:b/>
                <w:sz w:val="22"/>
                <w:szCs w:val="22"/>
                <w:lang w:val="uz-Latn-UZ"/>
              </w:rPr>
              <w:t>Договор № _______Д/__</w:t>
            </w:r>
            <w:r w:rsidR="005C6E0F">
              <w:rPr>
                <w:b/>
                <w:sz w:val="22"/>
                <w:szCs w:val="22"/>
                <w:lang w:val="uz-Latn-UZ"/>
              </w:rPr>
              <w:t>__</w:t>
            </w:r>
            <w:r w:rsidR="008B4F68" w:rsidRPr="0026514E">
              <w:rPr>
                <w:b/>
                <w:sz w:val="22"/>
                <w:szCs w:val="22"/>
                <w:lang w:val="uz-Latn-UZ"/>
              </w:rPr>
              <w:t>/ДУЗ</w:t>
            </w:r>
          </w:p>
          <w:p w14:paraId="704CBE69" w14:textId="57490211" w:rsidR="008B4F68" w:rsidRPr="0026514E" w:rsidRDefault="008B4F68" w:rsidP="00573251">
            <w:pPr>
              <w:spacing w:after="40"/>
              <w:ind w:left="33" w:right="33" w:firstLine="33"/>
              <w:jc w:val="both"/>
              <w:rPr>
                <w:sz w:val="22"/>
                <w:szCs w:val="22"/>
                <w:lang w:val="uz-Latn-UZ"/>
              </w:rPr>
            </w:pPr>
            <w:r w:rsidRPr="0026514E">
              <w:rPr>
                <w:sz w:val="22"/>
                <w:szCs w:val="22"/>
                <w:lang w:val="uz-Latn-UZ"/>
              </w:rPr>
              <w:t xml:space="preserve">г. Ташкент               </w:t>
            </w:r>
            <w:r w:rsidR="00F45418">
              <w:rPr>
                <w:sz w:val="22"/>
                <w:szCs w:val="22"/>
                <w:lang w:val="uz-Latn-UZ"/>
              </w:rPr>
              <w:t>«___» ___________ 20</w:t>
            </w:r>
            <w:r w:rsidR="00573251">
              <w:rPr>
                <w:sz w:val="22"/>
                <w:szCs w:val="22"/>
                <w:lang w:val="uz-Latn-UZ"/>
              </w:rPr>
              <w:t>___</w:t>
            </w:r>
            <w:r w:rsidRPr="0026514E">
              <w:rPr>
                <w:sz w:val="22"/>
                <w:szCs w:val="22"/>
                <w:lang w:val="uz-Latn-UZ"/>
              </w:rPr>
              <w:t xml:space="preserve"> г.</w:t>
            </w:r>
          </w:p>
        </w:tc>
      </w:tr>
      <w:tr w:rsidR="008B4F68" w:rsidRPr="0026514E" w14:paraId="3C89322F" w14:textId="77777777" w:rsidTr="00CB3A26">
        <w:tc>
          <w:tcPr>
            <w:tcW w:w="4519" w:type="dxa"/>
            <w:shd w:val="clear" w:color="auto" w:fill="auto"/>
          </w:tcPr>
          <w:p w14:paraId="4D9AF1DB" w14:textId="4951A7B4" w:rsidR="00B244AB" w:rsidRPr="00C8250A" w:rsidRDefault="00C8250A" w:rsidP="00B244AB">
            <w:pPr>
              <w:spacing w:before="100" w:after="100" w:line="288" w:lineRule="auto"/>
              <w:ind w:right="-83"/>
              <w:jc w:val="both"/>
              <w:rPr>
                <w:bCs/>
                <w:sz w:val="22"/>
                <w:szCs w:val="22"/>
              </w:rPr>
            </w:pPr>
            <w:r w:rsidRPr="00C8250A">
              <w:rPr>
                <w:b/>
                <w:bCs/>
                <w:sz w:val="22"/>
                <w:szCs w:val="22"/>
              </w:rPr>
              <w:t>“</w:t>
            </w:r>
            <w:r w:rsidR="0019416B" w:rsidRPr="0019416B">
              <w:rPr>
                <w:b/>
                <w:bCs/>
                <w:sz w:val="22"/>
                <w:szCs w:val="22"/>
              </w:rPr>
              <w:t>_______________</w:t>
            </w:r>
            <w:r w:rsidRPr="00C8250A">
              <w:rPr>
                <w:b/>
                <w:bCs/>
                <w:sz w:val="22"/>
                <w:szCs w:val="22"/>
              </w:rPr>
              <w:t xml:space="preserve">” </w:t>
            </w:r>
            <w:r w:rsidRPr="00C8250A">
              <w:rPr>
                <w:b/>
                <w:bCs/>
                <w:sz w:val="22"/>
                <w:szCs w:val="22"/>
                <w:lang w:val="en-US"/>
              </w:rPr>
              <w:t>mas</w:t>
            </w:r>
            <w:r w:rsidRPr="00C8250A">
              <w:rPr>
                <w:b/>
                <w:bCs/>
                <w:sz w:val="22"/>
                <w:szCs w:val="22"/>
              </w:rPr>
              <w:t>’</w:t>
            </w:r>
            <w:r w:rsidRPr="00C8250A">
              <w:rPr>
                <w:b/>
                <w:bCs/>
                <w:sz w:val="22"/>
                <w:szCs w:val="22"/>
                <w:lang w:val="en-US"/>
              </w:rPr>
              <w:t>uliyati</w:t>
            </w:r>
            <w:r w:rsidRPr="00C8250A">
              <w:rPr>
                <w:b/>
                <w:bCs/>
                <w:sz w:val="22"/>
                <w:szCs w:val="22"/>
              </w:rPr>
              <w:t xml:space="preserve"> </w:t>
            </w:r>
            <w:r w:rsidRPr="00C8250A">
              <w:rPr>
                <w:b/>
                <w:bCs/>
                <w:sz w:val="22"/>
                <w:szCs w:val="22"/>
                <w:lang w:val="en-US"/>
              </w:rPr>
              <w:t>cheklangan</w:t>
            </w:r>
            <w:r w:rsidRPr="00C8250A">
              <w:rPr>
                <w:b/>
                <w:bCs/>
                <w:sz w:val="22"/>
                <w:szCs w:val="22"/>
              </w:rPr>
              <w:t xml:space="preserve"> </w:t>
            </w:r>
            <w:r w:rsidRPr="00C8250A">
              <w:rPr>
                <w:b/>
                <w:bCs/>
                <w:sz w:val="22"/>
                <w:szCs w:val="22"/>
                <w:lang w:val="en-US"/>
              </w:rPr>
              <w:t>jamiyati</w:t>
            </w:r>
            <w:r w:rsidRPr="00C8250A">
              <w:rPr>
                <w:b/>
                <w:bCs/>
                <w:sz w:val="22"/>
                <w:szCs w:val="22"/>
              </w:rPr>
              <w:t xml:space="preserve"> </w:t>
            </w:r>
            <w:r>
              <w:rPr>
                <w:bCs/>
                <w:sz w:val="22"/>
                <w:szCs w:val="22"/>
              </w:rPr>
              <w:t xml:space="preserve">(ООО </w:t>
            </w:r>
            <w:r w:rsidRPr="00C8250A">
              <w:rPr>
                <w:bCs/>
                <w:sz w:val="22"/>
                <w:szCs w:val="22"/>
              </w:rPr>
              <w:t>“</w:t>
            </w:r>
            <w:r w:rsidR="0019416B" w:rsidRPr="0019416B">
              <w:rPr>
                <w:bCs/>
                <w:sz w:val="22"/>
                <w:szCs w:val="22"/>
              </w:rPr>
              <w:t>_________________</w:t>
            </w:r>
            <w:r w:rsidRPr="00C8250A">
              <w:rPr>
                <w:bCs/>
                <w:sz w:val="22"/>
                <w:szCs w:val="22"/>
              </w:rPr>
              <w:t>”)</w:t>
            </w:r>
            <w:r w:rsidR="00B244AB" w:rsidRPr="00C8250A">
              <w:rPr>
                <w:bCs/>
                <w:sz w:val="22"/>
                <w:szCs w:val="22"/>
              </w:rPr>
              <w:t xml:space="preserve">, </w:t>
            </w:r>
            <w:r w:rsidR="00B244AB" w:rsidRPr="00C8250A">
              <w:rPr>
                <w:bCs/>
                <w:sz w:val="22"/>
                <w:szCs w:val="22"/>
                <w:lang w:val="en-US"/>
              </w:rPr>
              <w:t>keyingi</w:t>
            </w:r>
            <w:r w:rsidR="00B244AB" w:rsidRPr="00C8250A">
              <w:rPr>
                <w:bCs/>
                <w:sz w:val="22"/>
                <w:szCs w:val="22"/>
              </w:rPr>
              <w:t xml:space="preserve"> </w:t>
            </w:r>
            <w:r w:rsidR="00B244AB" w:rsidRPr="00C8250A">
              <w:rPr>
                <w:bCs/>
                <w:sz w:val="22"/>
                <w:szCs w:val="22"/>
                <w:lang w:val="en-US"/>
              </w:rPr>
              <w:t>o</w:t>
            </w:r>
            <w:r w:rsidR="00B244AB" w:rsidRPr="00C8250A">
              <w:rPr>
                <w:bCs/>
                <w:sz w:val="22"/>
                <w:szCs w:val="22"/>
              </w:rPr>
              <w:t>‘</w:t>
            </w:r>
            <w:r w:rsidR="00B244AB" w:rsidRPr="00C8250A">
              <w:rPr>
                <w:bCs/>
                <w:sz w:val="22"/>
                <w:szCs w:val="22"/>
                <w:lang w:val="en-US"/>
              </w:rPr>
              <w:t>rinlarda</w:t>
            </w:r>
            <w:r w:rsidR="00B244AB" w:rsidRPr="00C8250A">
              <w:rPr>
                <w:bCs/>
                <w:sz w:val="22"/>
                <w:szCs w:val="22"/>
              </w:rPr>
              <w:t xml:space="preserve"> "</w:t>
            </w:r>
            <w:r w:rsidR="00B244AB" w:rsidRPr="00C8250A">
              <w:rPr>
                <w:bCs/>
                <w:sz w:val="22"/>
                <w:szCs w:val="22"/>
                <w:lang w:val="en-US"/>
              </w:rPr>
              <w:t>Ijrochi</w:t>
            </w:r>
            <w:r w:rsidR="00B244AB" w:rsidRPr="00C8250A">
              <w:rPr>
                <w:bCs/>
                <w:sz w:val="22"/>
                <w:szCs w:val="22"/>
              </w:rPr>
              <w:t xml:space="preserve">" </w:t>
            </w:r>
            <w:r w:rsidR="00B244AB" w:rsidRPr="00C8250A">
              <w:rPr>
                <w:bCs/>
                <w:sz w:val="22"/>
                <w:szCs w:val="22"/>
                <w:lang w:val="en-US"/>
              </w:rPr>
              <w:t>deb</w:t>
            </w:r>
            <w:r w:rsidR="00B244AB" w:rsidRPr="00C8250A">
              <w:rPr>
                <w:bCs/>
                <w:sz w:val="22"/>
                <w:szCs w:val="22"/>
              </w:rPr>
              <w:t xml:space="preserve"> </w:t>
            </w:r>
            <w:r w:rsidR="00B244AB" w:rsidRPr="00C8250A">
              <w:rPr>
                <w:bCs/>
                <w:sz w:val="22"/>
                <w:szCs w:val="22"/>
                <w:lang w:val="en-US"/>
              </w:rPr>
              <w:t>ataladi</w:t>
            </w:r>
            <w:r w:rsidR="00B244AB" w:rsidRPr="00C8250A">
              <w:rPr>
                <w:bCs/>
                <w:sz w:val="22"/>
                <w:szCs w:val="22"/>
              </w:rPr>
              <w:t xml:space="preserve">, </w:t>
            </w:r>
            <w:r w:rsidR="00B244AB" w:rsidRPr="00C8250A">
              <w:rPr>
                <w:bCs/>
                <w:sz w:val="22"/>
                <w:szCs w:val="22"/>
                <w:lang w:val="en-US"/>
              </w:rPr>
              <w:t>Ustav</w:t>
            </w:r>
            <w:r w:rsidR="00B244AB" w:rsidRPr="00C8250A">
              <w:rPr>
                <w:bCs/>
                <w:sz w:val="22"/>
                <w:szCs w:val="22"/>
              </w:rPr>
              <w:t xml:space="preserve"> </w:t>
            </w:r>
            <w:r w:rsidR="00B244AB" w:rsidRPr="00C8250A">
              <w:rPr>
                <w:bCs/>
                <w:sz w:val="22"/>
                <w:szCs w:val="22"/>
                <w:lang w:val="en-US"/>
              </w:rPr>
              <w:t>asosida</w:t>
            </w:r>
            <w:r w:rsidR="00B244AB" w:rsidRPr="00C8250A">
              <w:rPr>
                <w:bCs/>
                <w:sz w:val="22"/>
                <w:szCs w:val="22"/>
              </w:rPr>
              <w:t xml:space="preserve"> </w:t>
            </w:r>
            <w:r w:rsidR="00B244AB" w:rsidRPr="00C8250A">
              <w:rPr>
                <w:bCs/>
                <w:sz w:val="22"/>
                <w:szCs w:val="22"/>
                <w:lang w:val="en-US"/>
              </w:rPr>
              <w:t>faoliyat</w:t>
            </w:r>
            <w:r w:rsidR="00B244AB" w:rsidRPr="00C8250A">
              <w:rPr>
                <w:bCs/>
                <w:sz w:val="22"/>
                <w:szCs w:val="22"/>
              </w:rPr>
              <w:t xml:space="preserve"> </w:t>
            </w:r>
            <w:r w:rsidR="00B244AB" w:rsidRPr="00C8250A">
              <w:rPr>
                <w:bCs/>
                <w:sz w:val="22"/>
                <w:szCs w:val="22"/>
                <w:lang w:val="en-US"/>
              </w:rPr>
              <w:t>yurituvchi</w:t>
            </w:r>
            <w:r w:rsidR="00B244AB" w:rsidRPr="00C8250A">
              <w:rPr>
                <w:bCs/>
                <w:sz w:val="22"/>
                <w:szCs w:val="22"/>
              </w:rPr>
              <w:t xml:space="preserve"> </w:t>
            </w:r>
            <w:r w:rsidR="00B244AB" w:rsidRPr="00C8250A">
              <w:rPr>
                <w:bCs/>
                <w:sz w:val="22"/>
                <w:szCs w:val="22"/>
                <w:lang w:val="en-US"/>
              </w:rPr>
              <w:t>Direktor</w:t>
            </w:r>
            <w:r w:rsidR="00B244AB" w:rsidRPr="00C8250A">
              <w:rPr>
                <w:bCs/>
                <w:sz w:val="22"/>
                <w:szCs w:val="22"/>
              </w:rPr>
              <w:t xml:space="preserve"> </w:t>
            </w:r>
            <w:r w:rsidR="0019416B" w:rsidRPr="0019416B">
              <w:rPr>
                <w:bCs/>
                <w:sz w:val="22"/>
                <w:szCs w:val="22"/>
              </w:rPr>
              <w:t>___________</w:t>
            </w:r>
            <w:r w:rsidR="00B244AB" w:rsidRPr="00C8250A">
              <w:rPr>
                <w:bCs/>
                <w:sz w:val="22"/>
                <w:szCs w:val="22"/>
              </w:rPr>
              <w:t xml:space="preserve"> </w:t>
            </w:r>
            <w:r w:rsidR="00B244AB" w:rsidRPr="00C8250A">
              <w:rPr>
                <w:bCs/>
                <w:sz w:val="22"/>
                <w:szCs w:val="22"/>
                <w:lang w:val="en-US"/>
              </w:rPr>
              <w:t>timsolida</w:t>
            </w:r>
            <w:r w:rsidR="00B244AB" w:rsidRPr="00C8250A">
              <w:rPr>
                <w:bCs/>
                <w:sz w:val="22"/>
                <w:szCs w:val="22"/>
              </w:rPr>
              <w:t xml:space="preserve">, </w:t>
            </w:r>
            <w:r w:rsidR="00B244AB" w:rsidRPr="00C8250A">
              <w:rPr>
                <w:bCs/>
                <w:sz w:val="22"/>
                <w:szCs w:val="22"/>
                <w:lang w:val="en-US"/>
              </w:rPr>
              <w:t>bir</w:t>
            </w:r>
            <w:r w:rsidR="00B244AB" w:rsidRPr="00C8250A">
              <w:rPr>
                <w:bCs/>
                <w:sz w:val="22"/>
                <w:szCs w:val="22"/>
              </w:rPr>
              <w:t xml:space="preserve"> </w:t>
            </w:r>
            <w:r w:rsidR="00B244AB" w:rsidRPr="00C8250A">
              <w:rPr>
                <w:bCs/>
                <w:sz w:val="22"/>
                <w:szCs w:val="22"/>
                <w:lang w:val="en-US"/>
              </w:rPr>
              <w:t>tomondan</w:t>
            </w:r>
            <w:r w:rsidR="00B244AB" w:rsidRPr="00C8250A">
              <w:rPr>
                <w:bCs/>
                <w:sz w:val="22"/>
                <w:szCs w:val="22"/>
              </w:rPr>
              <w:t xml:space="preserve">, </w:t>
            </w:r>
            <w:r w:rsidR="00B244AB" w:rsidRPr="00C8250A">
              <w:rPr>
                <w:bCs/>
                <w:sz w:val="22"/>
                <w:szCs w:val="22"/>
                <w:lang w:val="en-US"/>
              </w:rPr>
              <w:t>va</w:t>
            </w:r>
          </w:p>
          <w:p w14:paraId="4C3D42F6" w14:textId="77777777" w:rsidR="008B4F68" w:rsidRPr="00C8250A" w:rsidRDefault="00C8250A" w:rsidP="00B244AB">
            <w:pPr>
              <w:spacing w:before="100" w:after="100" w:line="288" w:lineRule="auto"/>
              <w:ind w:right="-83"/>
              <w:jc w:val="both"/>
              <w:rPr>
                <w:bCs/>
                <w:sz w:val="22"/>
                <w:szCs w:val="22"/>
                <w:highlight w:val="yellow"/>
              </w:rPr>
            </w:pPr>
            <w:r w:rsidRPr="00C8250A">
              <w:rPr>
                <w:b/>
                <w:bCs/>
                <w:sz w:val="22"/>
                <w:szCs w:val="22"/>
              </w:rPr>
              <w:t>“</w:t>
            </w:r>
            <w:r w:rsidR="00B244AB" w:rsidRPr="00C8250A">
              <w:rPr>
                <w:b/>
                <w:bCs/>
                <w:sz w:val="22"/>
                <w:szCs w:val="22"/>
                <w:lang w:val="en-US"/>
              </w:rPr>
              <w:t>UNIVERSAL</w:t>
            </w:r>
            <w:r w:rsidR="00B244AB" w:rsidRPr="00C8250A">
              <w:rPr>
                <w:b/>
                <w:bCs/>
                <w:sz w:val="22"/>
                <w:szCs w:val="22"/>
              </w:rPr>
              <w:t xml:space="preserve"> </w:t>
            </w:r>
            <w:bookmarkStart w:id="0" w:name="_GoBack"/>
            <w:bookmarkEnd w:id="0"/>
            <w:r w:rsidR="00B244AB" w:rsidRPr="00C8250A">
              <w:rPr>
                <w:b/>
                <w:bCs/>
                <w:sz w:val="22"/>
                <w:szCs w:val="22"/>
                <w:lang w:val="en-US"/>
              </w:rPr>
              <w:t>MOBILE</w:t>
            </w:r>
            <w:r w:rsidR="00B244AB" w:rsidRPr="00C8250A">
              <w:rPr>
                <w:b/>
                <w:bCs/>
                <w:sz w:val="22"/>
                <w:szCs w:val="22"/>
              </w:rPr>
              <w:t xml:space="preserve"> </w:t>
            </w:r>
            <w:r w:rsidR="00B244AB" w:rsidRPr="00C8250A">
              <w:rPr>
                <w:b/>
                <w:bCs/>
                <w:sz w:val="22"/>
                <w:szCs w:val="22"/>
                <w:lang w:val="en-US"/>
              </w:rPr>
              <w:t>SYSTEMS</w:t>
            </w:r>
            <w:r w:rsidRPr="00C8250A">
              <w:rPr>
                <w:b/>
                <w:bCs/>
                <w:sz w:val="22"/>
                <w:szCs w:val="22"/>
              </w:rPr>
              <w:t>”</w:t>
            </w:r>
            <w:r w:rsidR="00B244AB" w:rsidRPr="00C8250A">
              <w:rPr>
                <w:b/>
                <w:bCs/>
                <w:sz w:val="22"/>
                <w:szCs w:val="22"/>
              </w:rPr>
              <w:t xml:space="preserve"> </w:t>
            </w:r>
            <w:r w:rsidR="00B244AB" w:rsidRPr="00C8250A">
              <w:rPr>
                <w:b/>
                <w:bCs/>
                <w:sz w:val="22"/>
                <w:szCs w:val="22"/>
                <w:lang w:val="en-US"/>
              </w:rPr>
              <w:t>mas</w:t>
            </w:r>
            <w:r w:rsidR="00B244AB" w:rsidRPr="00C8250A">
              <w:rPr>
                <w:b/>
                <w:bCs/>
                <w:sz w:val="22"/>
                <w:szCs w:val="22"/>
              </w:rPr>
              <w:t>’</w:t>
            </w:r>
            <w:r w:rsidR="00B244AB" w:rsidRPr="00C8250A">
              <w:rPr>
                <w:b/>
                <w:bCs/>
                <w:sz w:val="22"/>
                <w:szCs w:val="22"/>
                <w:lang w:val="en-US"/>
              </w:rPr>
              <w:t>uliyati</w:t>
            </w:r>
            <w:r w:rsidR="00B244AB" w:rsidRPr="00C8250A">
              <w:rPr>
                <w:b/>
                <w:bCs/>
                <w:sz w:val="22"/>
                <w:szCs w:val="22"/>
              </w:rPr>
              <w:t xml:space="preserve"> </w:t>
            </w:r>
            <w:r w:rsidR="00B244AB" w:rsidRPr="00C8250A">
              <w:rPr>
                <w:b/>
                <w:bCs/>
                <w:sz w:val="22"/>
                <w:szCs w:val="22"/>
                <w:lang w:val="en-US"/>
              </w:rPr>
              <w:t>cheklangan</w:t>
            </w:r>
            <w:r w:rsidR="00B244AB" w:rsidRPr="00C8250A">
              <w:rPr>
                <w:b/>
                <w:bCs/>
                <w:sz w:val="22"/>
                <w:szCs w:val="22"/>
              </w:rPr>
              <w:t xml:space="preserve"> </w:t>
            </w:r>
            <w:r w:rsidR="00B244AB" w:rsidRPr="00C8250A">
              <w:rPr>
                <w:b/>
                <w:bCs/>
                <w:sz w:val="22"/>
                <w:szCs w:val="22"/>
                <w:lang w:val="en-US"/>
              </w:rPr>
              <w:t>jamiyati</w:t>
            </w:r>
            <w:r w:rsidRPr="00C8250A">
              <w:rPr>
                <w:bCs/>
                <w:sz w:val="22"/>
                <w:szCs w:val="22"/>
              </w:rPr>
              <w:t xml:space="preserve"> (“</w:t>
            </w:r>
            <w:r w:rsidR="00B244AB" w:rsidRPr="00C8250A">
              <w:rPr>
                <w:bCs/>
                <w:sz w:val="22"/>
                <w:szCs w:val="22"/>
                <w:lang w:val="en-US"/>
              </w:rPr>
              <w:t>UMS</w:t>
            </w:r>
            <w:r w:rsidRPr="00C8250A">
              <w:rPr>
                <w:bCs/>
                <w:sz w:val="22"/>
                <w:szCs w:val="22"/>
              </w:rPr>
              <w:t>”</w:t>
            </w:r>
            <w:r w:rsidR="00B244AB" w:rsidRPr="00C8250A">
              <w:rPr>
                <w:bCs/>
                <w:sz w:val="22"/>
                <w:szCs w:val="22"/>
              </w:rPr>
              <w:t xml:space="preserve"> </w:t>
            </w:r>
            <w:r w:rsidRPr="00C8250A">
              <w:rPr>
                <w:bCs/>
                <w:sz w:val="22"/>
                <w:szCs w:val="22"/>
                <w:lang w:val="en-US"/>
              </w:rPr>
              <w:t>MCh</w:t>
            </w:r>
            <w:r w:rsidR="00B244AB" w:rsidRPr="00C8250A">
              <w:rPr>
                <w:bCs/>
                <w:sz w:val="22"/>
                <w:szCs w:val="22"/>
                <w:lang w:val="en-US"/>
              </w:rPr>
              <w:t>J</w:t>
            </w:r>
            <w:r w:rsidR="00B244AB" w:rsidRPr="00C8250A">
              <w:rPr>
                <w:bCs/>
                <w:sz w:val="22"/>
                <w:szCs w:val="22"/>
              </w:rPr>
              <w:t xml:space="preserve">), </w:t>
            </w:r>
            <w:r w:rsidR="00B244AB" w:rsidRPr="00C8250A">
              <w:rPr>
                <w:bCs/>
                <w:sz w:val="22"/>
                <w:szCs w:val="22"/>
                <w:lang w:val="en-US"/>
              </w:rPr>
              <w:t>keyingi</w:t>
            </w:r>
            <w:r w:rsidR="00B244AB" w:rsidRPr="00C8250A">
              <w:rPr>
                <w:bCs/>
                <w:sz w:val="22"/>
                <w:szCs w:val="22"/>
              </w:rPr>
              <w:t xml:space="preserve"> </w:t>
            </w:r>
            <w:r w:rsidR="00B244AB" w:rsidRPr="00C8250A">
              <w:rPr>
                <w:bCs/>
                <w:sz w:val="22"/>
                <w:szCs w:val="22"/>
                <w:lang w:val="en-US"/>
              </w:rPr>
              <w:t>o</w:t>
            </w:r>
            <w:r w:rsidR="00B244AB" w:rsidRPr="00C8250A">
              <w:rPr>
                <w:bCs/>
                <w:sz w:val="22"/>
                <w:szCs w:val="22"/>
              </w:rPr>
              <w:t>‘</w:t>
            </w:r>
            <w:r w:rsidR="00B244AB" w:rsidRPr="00C8250A">
              <w:rPr>
                <w:bCs/>
                <w:sz w:val="22"/>
                <w:szCs w:val="22"/>
                <w:lang w:val="en-US"/>
              </w:rPr>
              <w:t>rinlarda</w:t>
            </w:r>
            <w:r w:rsidR="00B244AB" w:rsidRPr="00C8250A">
              <w:rPr>
                <w:bCs/>
                <w:sz w:val="22"/>
                <w:szCs w:val="22"/>
              </w:rPr>
              <w:t xml:space="preserve"> "</w:t>
            </w:r>
            <w:r w:rsidR="00B244AB" w:rsidRPr="00C8250A">
              <w:rPr>
                <w:bCs/>
                <w:sz w:val="22"/>
                <w:szCs w:val="22"/>
                <w:lang w:val="en-US"/>
              </w:rPr>
              <w:t>Buyurtmachi</w:t>
            </w:r>
            <w:r w:rsidR="00B244AB" w:rsidRPr="00C8250A">
              <w:rPr>
                <w:bCs/>
                <w:sz w:val="22"/>
                <w:szCs w:val="22"/>
              </w:rPr>
              <w:t xml:space="preserve">" </w:t>
            </w:r>
            <w:r w:rsidR="00B244AB" w:rsidRPr="00C8250A">
              <w:rPr>
                <w:bCs/>
                <w:sz w:val="22"/>
                <w:szCs w:val="22"/>
                <w:lang w:val="en-US"/>
              </w:rPr>
              <w:t>deb</w:t>
            </w:r>
            <w:r w:rsidR="00B244AB" w:rsidRPr="00C8250A">
              <w:rPr>
                <w:bCs/>
                <w:sz w:val="22"/>
                <w:szCs w:val="22"/>
              </w:rPr>
              <w:t xml:space="preserve"> </w:t>
            </w:r>
            <w:r w:rsidR="00B244AB" w:rsidRPr="00C8250A">
              <w:rPr>
                <w:bCs/>
                <w:sz w:val="22"/>
                <w:szCs w:val="22"/>
                <w:lang w:val="en-US"/>
              </w:rPr>
              <w:t>ataladi</w:t>
            </w:r>
            <w:r w:rsidR="00B244AB" w:rsidRPr="00C8250A">
              <w:rPr>
                <w:bCs/>
                <w:sz w:val="22"/>
                <w:szCs w:val="22"/>
              </w:rPr>
              <w:t xml:space="preserve">, </w:t>
            </w:r>
            <w:r w:rsidR="00B244AB" w:rsidRPr="00C8250A">
              <w:rPr>
                <w:bCs/>
                <w:sz w:val="22"/>
                <w:szCs w:val="22"/>
                <w:lang w:val="en-US"/>
              </w:rPr>
              <w:t>Ustav</w:t>
            </w:r>
            <w:r w:rsidR="00B244AB" w:rsidRPr="00C8250A">
              <w:rPr>
                <w:bCs/>
                <w:sz w:val="22"/>
                <w:szCs w:val="22"/>
              </w:rPr>
              <w:t xml:space="preserve"> </w:t>
            </w:r>
            <w:r w:rsidR="00B244AB" w:rsidRPr="00C8250A">
              <w:rPr>
                <w:bCs/>
                <w:sz w:val="22"/>
                <w:szCs w:val="22"/>
                <w:lang w:val="en-US"/>
              </w:rPr>
              <w:t>asosida</w:t>
            </w:r>
            <w:r w:rsidR="00B244AB" w:rsidRPr="00C8250A">
              <w:rPr>
                <w:bCs/>
                <w:sz w:val="22"/>
                <w:szCs w:val="22"/>
              </w:rPr>
              <w:t xml:space="preserve"> </w:t>
            </w:r>
            <w:r w:rsidR="00B244AB" w:rsidRPr="00C8250A">
              <w:rPr>
                <w:bCs/>
                <w:sz w:val="22"/>
                <w:szCs w:val="22"/>
                <w:lang w:val="en-US"/>
              </w:rPr>
              <w:t>faoliyat</w:t>
            </w:r>
            <w:r w:rsidR="00B244AB" w:rsidRPr="00C8250A">
              <w:rPr>
                <w:bCs/>
                <w:sz w:val="22"/>
                <w:szCs w:val="22"/>
              </w:rPr>
              <w:t xml:space="preserve"> </w:t>
            </w:r>
            <w:r w:rsidR="00B244AB" w:rsidRPr="00C8250A">
              <w:rPr>
                <w:bCs/>
                <w:sz w:val="22"/>
                <w:szCs w:val="22"/>
                <w:lang w:val="en-US"/>
              </w:rPr>
              <w:t>yurituvchi</w:t>
            </w:r>
            <w:r w:rsidR="00B244AB" w:rsidRPr="00C8250A">
              <w:rPr>
                <w:bCs/>
                <w:sz w:val="22"/>
                <w:szCs w:val="22"/>
              </w:rPr>
              <w:t xml:space="preserve"> </w:t>
            </w:r>
            <w:r w:rsidR="00B244AB" w:rsidRPr="00C8250A">
              <w:rPr>
                <w:bCs/>
                <w:sz w:val="22"/>
                <w:szCs w:val="22"/>
                <w:lang w:val="en-US"/>
              </w:rPr>
              <w:t>Bosh</w:t>
            </w:r>
            <w:r w:rsidR="00B244AB" w:rsidRPr="00C8250A">
              <w:rPr>
                <w:bCs/>
                <w:sz w:val="22"/>
                <w:szCs w:val="22"/>
              </w:rPr>
              <w:t xml:space="preserve"> </w:t>
            </w:r>
            <w:r w:rsidR="00B244AB" w:rsidRPr="00C8250A">
              <w:rPr>
                <w:bCs/>
                <w:sz w:val="22"/>
                <w:szCs w:val="22"/>
                <w:lang w:val="en-US"/>
              </w:rPr>
              <w:t>direktor</w:t>
            </w:r>
            <w:r w:rsidR="00B244AB" w:rsidRPr="00C8250A">
              <w:rPr>
                <w:bCs/>
                <w:sz w:val="22"/>
                <w:szCs w:val="22"/>
              </w:rPr>
              <w:t xml:space="preserve"> </w:t>
            </w:r>
            <w:r w:rsidR="00B244AB" w:rsidRPr="00C8250A">
              <w:rPr>
                <w:bCs/>
                <w:sz w:val="22"/>
                <w:szCs w:val="22"/>
                <w:lang w:val="en-US"/>
              </w:rPr>
              <w:t>S</w:t>
            </w:r>
            <w:r w:rsidR="00B244AB" w:rsidRPr="00C8250A">
              <w:rPr>
                <w:bCs/>
                <w:sz w:val="22"/>
                <w:szCs w:val="22"/>
              </w:rPr>
              <w:t>.</w:t>
            </w:r>
            <w:r w:rsidR="00B244AB" w:rsidRPr="00C8250A">
              <w:rPr>
                <w:bCs/>
                <w:sz w:val="22"/>
                <w:szCs w:val="22"/>
                <w:lang w:val="en-US"/>
              </w:rPr>
              <w:t>X</w:t>
            </w:r>
            <w:r w:rsidR="00B244AB" w:rsidRPr="00C8250A">
              <w:rPr>
                <w:bCs/>
                <w:sz w:val="22"/>
                <w:szCs w:val="22"/>
              </w:rPr>
              <w:t xml:space="preserve">. </w:t>
            </w:r>
            <w:r w:rsidR="00B244AB" w:rsidRPr="00C8250A">
              <w:rPr>
                <w:bCs/>
                <w:sz w:val="22"/>
                <w:szCs w:val="22"/>
                <w:lang w:val="en-US"/>
              </w:rPr>
              <w:t>Aripov</w:t>
            </w:r>
            <w:r w:rsidR="00B244AB" w:rsidRPr="00C8250A">
              <w:rPr>
                <w:bCs/>
                <w:sz w:val="22"/>
                <w:szCs w:val="22"/>
              </w:rPr>
              <w:t xml:space="preserve"> </w:t>
            </w:r>
            <w:r w:rsidR="00B244AB" w:rsidRPr="00C8250A">
              <w:rPr>
                <w:bCs/>
                <w:sz w:val="22"/>
                <w:szCs w:val="22"/>
                <w:lang w:val="en-US"/>
              </w:rPr>
              <w:t>nomidan</w:t>
            </w:r>
            <w:r w:rsidR="00B244AB" w:rsidRPr="00C8250A">
              <w:rPr>
                <w:bCs/>
                <w:sz w:val="22"/>
                <w:szCs w:val="22"/>
              </w:rPr>
              <w:t xml:space="preserve">, </w:t>
            </w:r>
            <w:r w:rsidR="00B244AB" w:rsidRPr="00C8250A">
              <w:rPr>
                <w:bCs/>
                <w:sz w:val="22"/>
                <w:szCs w:val="22"/>
                <w:lang w:val="en-US"/>
              </w:rPr>
              <w:t>boshqa</w:t>
            </w:r>
            <w:r w:rsidR="00B244AB" w:rsidRPr="00C8250A">
              <w:rPr>
                <w:bCs/>
                <w:sz w:val="22"/>
                <w:szCs w:val="22"/>
              </w:rPr>
              <w:t xml:space="preserve"> </w:t>
            </w:r>
            <w:r w:rsidR="00B244AB" w:rsidRPr="00C8250A">
              <w:rPr>
                <w:bCs/>
                <w:sz w:val="22"/>
                <w:szCs w:val="22"/>
                <w:lang w:val="en-US"/>
              </w:rPr>
              <w:t>tomondan</w:t>
            </w:r>
            <w:r w:rsidR="00B244AB" w:rsidRPr="00C8250A">
              <w:rPr>
                <w:bCs/>
                <w:sz w:val="22"/>
                <w:szCs w:val="22"/>
              </w:rPr>
              <w:t>,</w:t>
            </w:r>
            <w:r w:rsidRPr="00C8250A">
              <w:rPr>
                <w:bCs/>
                <w:sz w:val="22"/>
                <w:szCs w:val="22"/>
              </w:rPr>
              <w:t xml:space="preserve"> </w:t>
            </w:r>
            <w:r w:rsidRPr="00C8250A">
              <w:rPr>
                <w:bCs/>
                <w:sz w:val="22"/>
                <w:szCs w:val="22"/>
                <w:lang w:val="en-US"/>
              </w:rPr>
              <w:t>birgalikda</w:t>
            </w:r>
            <w:r w:rsidRPr="00C8250A">
              <w:rPr>
                <w:bCs/>
                <w:sz w:val="22"/>
                <w:szCs w:val="22"/>
              </w:rPr>
              <w:t xml:space="preserve"> “</w:t>
            </w:r>
            <w:r w:rsidRPr="00C8250A">
              <w:rPr>
                <w:bCs/>
                <w:sz w:val="22"/>
                <w:szCs w:val="22"/>
                <w:lang w:val="en-US"/>
              </w:rPr>
              <w:t>Tomonlar</w:t>
            </w:r>
            <w:r w:rsidRPr="00C8250A">
              <w:rPr>
                <w:bCs/>
                <w:sz w:val="22"/>
                <w:szCs w:val="22"/>
              </w:rPr>
              <w:t xml:space="preserve">,” </w:t>
            </w:r>
            <w:r w:rsidRPr="00C8250A">
              <w:rPr>
                <w:bCs/>
                <w:sz w:val="22"/>
                <w:szCs w:val="22"/>
                <w:lang w:val="en-US"/>
              </w:rPr>
              <w:t>alohida</w:t>
            </w:r>
            <w:r w:rsidRPr="00C8250A">
              <w:rPr>
                <w:bCs/>
                <w:sz w:val="22"/>
                <w:szCs w:val="22"/>
              </w:rPr>
              <w:t xml:space="preserve"> “</w:t>
            </w:r>
            <w:r w:rsidRPr="00C8250A">
              <w:rPr>
                <w:bCs/>
                <w:sz w:val="22"/>
                <w:szCs w:val="22"/>
                <w:lang w:val="en-US"/>
              </w:rPr>
              <w:t>Tomon</w:t>
            </w:r>
            <w:r w:rsidRPr="00C8250A">
              <w:rPr>
                <w:bCs/>
                <w:sz w:val="22"/>
                <w:szCs w:val="22"/>
              </w:rPr>
              <w:t>”</w:t>
            </w:r>
            <w:r w:rsidR="00B244AB" w:rsidRPr="00C8250A">
              <w:rPr>
                <w:bCs/>
                <w:sz w:val="22"/>
                <w:szCs w:val="22"/>
              </w:rPr>
              <w:t xml:space="preserve"> </w:t>
            </w:r>
            <w:r w:rsidR="00B244AB" w:rsidRPr="00C8250A">
              <w:rPr>
                <w:bCs/>
                <w:sz w:val="22"/>
                <w:szCs w:val="22"/>
                <w:lang w:val="en-US"/>
              </w:rPr>
              <w:t>deb</w:t>
            </w:r>
            <w:r w:rsidR="00B244AB" w:rsidRPr="00C8250A">
              <w:rPr>
                <w:bCs/>
                <w:sz w:val="22"/>
                <w:szCs w:val="22"/>
              </w:rPr>
              <w:t xml:space="preserve"> </w:t>
            </w:r>
            <w:r w:rsidR="00B244AB" w:rsidRPr="00C8250A">
              <w:rPr>
                <w:bCs/>
                <w:sz w:val="22"/>
                <w:szCs w:val="22"/>
                <w:lang w:val="en-US"/>
              </w:rPr>
              <w:t>ataluvchilar</w:t>
            </w:r>
            <w:r w:rsidR="00B244AB" w:rsidRPr="00C8250A">
              <w:rPr>
                <w:bCs/>
                <w:sz w:val="22"/>
                <w:szCs w:val="22"/>
              </w:rPr>
              <w:t xml:space="preserve"> </w:t>
            </w:r>
            <w:r w:rsidR="00B244AB" w:rsidRPr="00C8250A">
              <w:rPr>
                <w:bCs/>
                <w:sz w:val="22"/>
                <w:szCs w:val="22"/>
                <w:lang w:val="en-US"/>
              </w:rPr>
              <w:t>ushbu</w:t>
            </w:r>
            <w:r w:rsidR="00B244AB" w:rsidRPr="00C8250A">
              <w:rPr>
                <w:bCs/>
                <w:sz w:val="22"/>
                <w:szCs w:val="22"/>
              </w:rPr>
              <w:t xml:space="preserve"> </w:t>
            </w:r>
            <w:r w:rsidR="00B244AB" w:rsidRPr="00C8250A">
              <w:rPr>
                <w:bCs/>
                <w:sz w:val="22"/>
                <w:szCs w:val="22"/>
                <w:lang w:val="en-US"/>
              </w:rPr>
              <w:t>Shartnomani</w:t>
            </w:r>
            <w:r w:rsidR="00B244AB" w:rsidRPr="00C8250A">
              <w:rPr>
                <w:bCs/>
                <w:sz w:val="22"/>
                <w:szCs w:val="22"/>
              </w:rPr>
              <w:t xml:space="preserve"> </w:t>
            </w:r>
            <w:r w:rsidR="00B244AB" w:rsidRPr="00C8250A">
              <w:rPr>
                <w:bCs/>
                <w:sz w:val="22"/>
                <w:szCs w:val="22"/>
                <w:lang w:val="en-US"/>
              </w:rPr>
              <w:t>quyidagilar</w:t>
            </w:r>
            <w:r w:rsidR="00B244AB" w:rsidRPr="00C8250A">
              <w:rPr>
                <w:bCs/>
                <w:sz w:val="22"/>
                <w:szCs w:val="22"/>
              </w:rPr>
              <w:t xml:space="preserve"> </w:t>
            </w:r>
            <w:r w:rsidR="00B244AB" w:rsidRPr="00C8250A">
              <w:rPr>
                <w:bCs/>
                <w:sz w:val="22"/>
                <w:szCs w:val="22"/>
                <w:lang w:val="en-US"/>
              </w:rPr>
              <w:t>to</w:t>
            </w:r>
            <w:r w:rsidR="00B244AB" w:rsidRPr="00C8250A">
              <w:rPr>
                <w:bCs/>
                <w:sz w:val="22"/>
                <w:szCs w:val="22"/>
              </w:rPr>
              <w:t>‘</w:t>
            </w:r>
            <w:r w:rsidR="00B244AB" w:rsidRPr="00C8250A">
              <w:rPr>
                <w:bCs/>
                <w:sz w:val="22"/>
                <w:szCs w:val="22"/>
                <w:lang w:val="en-US"/>
              </w:rPr>
              <w:t>g</w:t>
            </w:r>
            <w:r w:rsidR="00B244AB" w:rsidRPr="00C8250A">
              <w:rPr>
                <w:bCs/>
                <w:sz w:val="22"/>
                <w:szCs w:val="22"/>
              </w:rPr>
              <w:t>‘</w:t>
            </w:r>
            <w:r w:rsidR="00B244AB" w:rsidRPr="00C8250A">
              <w:rPr>
                <w:bCs/>
                <w:sz w:val="22"/>
                <w:szCs w:val="22"/>
                <w:lang w:val="en-US"/>
              </w:rPr>
              <w:t>risida</w:t>
            </w:r>
            <w:r w:rsidR="00B244AB" w:rsidRPr="00C8250A">
              <w:rPr>
                <w:bCs/>
                <w:sz w:val="22"/>
                <w:szCs w:val="22"/>
              </w:rPr>
              <w:t xml:space="preserve"> </w:t>
            </w:r>
            <w:r w:rsidR="00B244AB" w:rsidRPr="00C8250A">
              <w:rPr>
                <w:bCs/>
                <w:sz w:val="22"/>
                <w:szCs w:val="22"/>
                <w:lang w:val="en-US"/>
              </w:rPr>
              <w:t>tuzdilar</w:t>
            </w:r>
            <w:r w:rsidR="00B244AB" w:rsidRPr="00C8250A">
              <w:rPr>
                <w:bCs/>
                <w:sz w:val="22"/>
                <w:szCs w:val="22"/>
              </w:rPr>
              <w:t>:</w:t>
            </w:r>
          </w:p>
        </w:tc>
        <w:tc>
          <w:tcPr>
            <w:tcW w:w="4826" w:type="dxa"/>
            <w:shd w:val="clear" w:color="auto" w:fill="auto"/>
          </w:tcPr>
          <w:p w14:paraId="653EC07D" w14:textId="44FD17F0" w:rsidR="00CF60F6" w:rsidRPr="00C8250A" w:rsidRDefault="00C8250A" w:rsidP="00CF60F6">
            <w:pPr>
              <w:spacing w:before="100" w:after="100" w:line="288" w:lineRule="auto"/>
              <w:ind w:right="-83"/>
              <w:jc w:val="both"/>
              <w:rPr>
                <w:sz w:val="22"/>
                <w:szCs w:val="22"/>
              </w:rPr>
            </w:pPr>
            <w:r w:rsidRPr="00C8250A">
              <w:rPr>
                <w:b/>
                <w:bCs/>
                <w:sz w:val="22"/>
                <w:szCs w:val="22"/>
              </w:rPr>
              <w:t>Общество с ограниченной ответственностью «</w:t>
            </w:r>
            <w:r w:rsidR="0019416B" w:rsidRPr="0019416B">
              <w:rPr>
                <w:b/>
                <w:bCs/>
                <w:sz w:val="22"/>
                <w:szCs w:val="22"/>
              </w:rPr>
              <w:t>__________</w:t>
            </w:r>
            <w:r w:rsidRPr="00C8250A">
              <w:rPr>
                <w:b/>
                <w:bCs/>
                <w:sz w:val="22"/>
                <w:szCs w:val="22"/>
              </w:rPr>
              <w:t xml:space="preserve">» </w:t>
            </w:r>
            <w:r w:rsidRPr="00C8250A">
              <w:rPr>
                <w:bCs/>
                <w:sz w:val="22"/>
                <w:szCs w:val="22"/>
              </w:rPr>
              <w:t>(ООО «</w:t>
            </w:r>
            <w:r w:rsidR="0019416B" w:rsidRPr="0019416B">
              <w:rPr>
                <w:bCs/>
                <w:sz w:val="22"/>
                <w:szCs w:val="22"/>
              </w:rPr>
              <w:t>___________</w:t>
            </w:r>
            <w:r w:rsidRPr="00C8250A">
              <w:rPr>
                <w:bCs/>
                <w:sz w:val="22"/>
                <w:szCs w:val="22"/>
              </w:rPr>
              <w:t>»)</w:t>
            </w:r>
            <w:r w:rsidR="00CF60F6" w:rsidRPr="00C8250A">
              <w:rPr>
                <w:bCs/>
                <w:sz w:val="22"/>
                <w:szCs w:val="22"/>
              </w:rPr>
              <w:t xml:space="preserve">, именуемое в дальнейшем «Исполнитель», </w:t>
            </w:r>
            <w:r w:rsidR="00CF60F6" w:rsidRPr="00C8250A">
              <w:rPr>
                <w:sz w:val="22"/>
                <w:szCs w:val="22"/>
              </w:rPr>
              <w:t xml:space="preserve">в лице Директора </w:t>
            </w:r>
            <w:r w:rsidR="0019416B" w:rsidRPr="0019416B">
              <w:rPr>
                <w:sz w:val="22"/>
                <w:szCs w:val="22"/>
              </w:rPr>
              <w:t>______________</w:t>
            </w:r>
            <w:r w:rsidR="00CF60F6" w:rsidRPr="00C8250A">
              <w:rPr>
                <w:sz w:val="22"/>
                <w:szCs w:val="22"/>
              </w:rPr>
              <w:t>, действующего на основании Устава, с одной стороны, и</w:t>
            </w:r>
          </w:p>
          <w:p w14:paraId="336B758B" w14:textId="77777777" w:rsidR="008B4F68" w:rsidRPr="00C8250A" w:rsidRDefault="00CF60F6" w:rsidP="00C8250A">
            <w:pPr>
              <w:spacing w:before="60" w:after="60"/>
              <w:jc w:val="both"/>
              <w:rPr>
                <w:sz w:val="22"/>
                <w:szCs w:val="22"/>
              </w:rPr>
            </w:pPr>
            <w:r w:rsidRPr="00C8250A">
              <w:rPr>
                <w:b/>
                <w:color w:val="000000"/>
                <w:sz w:val="22"/>
                <w:szCs w:val="22"/>
              </w:rPr>
              <w:t xml:space="preserve">Общество с ограниченной ответственностью </w:t>
            </w:r>
            <w:r w:rsidRPr="00C8250A">
              <w:rPr>
                <w:b/>
                <w:sz w:val="22"/>
                <w:szCs w:val="22"/>
              </w:rPr>
              <w:t>«</w:t>
            </w:r>
            <w:r w:rsidRPr="00C8250A">
              <w:rPr>
                <w:b/>
                <w:sz w:val="22"/>
                <w:szCs w:val="22"/>
                <w:lang w:val="en-US"/>
              </w:rPr>
              <w:t>UNIVERSAL</w:t>
            </w:r>
            <w:r w:rsidRPr="00C8250A">
              <w:rPr>
                <w:b/>
                <w:sz w:val="22"/>
                <w:szCs w:val="22"/>
              </w:rPr>
              <w:t xml:space="preserve"> </w:t>
            </w:r>
            <w:r w:rsidRPr="00C8250A">
              <w:rPr>
                <w:b/>
                <w:sz w:val="22"/>
                <w:szCs w:val="22"/>
                <w:lang w:val="en-US"/>
              </w:rPr>
              <w:t>MOBILE</w:t>
            </w:r>
            <w:r w:rsidRPr="00C8250A">
              <w:rPr>
                <w:b/>
                <w:sz w:val="22"/>
                <w:szCs w:val="22"/>
              </w:rPr>
              <w:t xml:space="preserve"> </w:t>
            </w:r>
            <w:r w:rsidRPr="00C8250A">
              <w:rPr>
                <w:b/>
                <w:sz w:val="22"/>
                <w:szCs w:val="22"/>
                <w:lang w:val="en-US"/>
              </w:rPr>
              <w:t>SYSTEMS</w:t>
            </w:r>
            <w:r w:rsidRPr="00C8250A">
              <w:rPr>
                <w:b/>
                <w:sz w:val="22"/>
                <w:szCs w:val="22"/>
              </w:rPr>
              <w:t>»</w:t>
            </w:r>
            <w:r w:rsidRPr="00C8250A">
              <w:rPr>
                <w:b/>
                <w:bCs/>
                <w:sz w:val="22"/>
                <w:szCs w:val="22"/>
              </w:rPr>
              <w:t xml:space="preserve"> </w:t>
            </w:r>
            <w:r w:rsidRPr="00C8250A">
              <w:rPr>
                <w:bCs/>
                <w:sz w:val="22"/>
                <w:szCs w:val="22"/>
              </w:rPr>
              <w:t>(ООО «</w:t>
            </w:r>
            <w:r w:rsidRPr="00C8250A">
              <w:rPr>
                <w:bCs/>
                <w:sz w:val="22"/>
                <w:szCs w:val="22"/>
                <w:lang w:val="en-US"/>
              </w:rPr>
              <w:t>UMS</w:t>
            </w:r>
            <w:r w:rsidRPr="00C8250A">
              <w:rPr>
                <w:bCs/>
                <w:sz w:val="22"/>
                <w:szCs w:val="22"/>
              </w:rPr>
              <w:t>»)</w:t>
            </w:r>
            <w:r w:rsidRPr="00C8250A">
              <w:rPr>
                <w:sz w:val="22"/>
                <w:szCs w:val="22"/>
              </w:rPr>
              <w:t>, именуемое в дальнейшем «Заказчик», в лице Генерального директора Арипов С.Х., действующего на осно</w:t>
            </w:r>
            <w:r w:rsidR="00C8250A">
              <w:rPr>
                <w:sz w:val="22"/>
                <w:szCs w:val="22"/>
              </w:rPr>
              <w:t xml:space="preserve">вании Устава, с другой стороны, </w:t>
            </w:r>
            <w:r w:rsidRPr="00C8250A">
              <w:rPr>
                <w:sz w:val="22"/>
                <w:szCs w:val="22"/>
              </w:rPr>
              <w:t>совместно именуемые «Стороны», а по отдельности «Сторона», заключили настоящий Договор о нижеследующем:</w:t>
            </w:r>
          </w:p>
        </w:tc>
      </w:tr>
      <w:tr w:rsidR="00CF60F6" w:rsidRPr="0026514E" w14:paraId="3B0C400F" w14:textId="77777777" w:rsidTr="00CB3A26">
        <w:tc>
          <w:tcPr>
            <w:tcW w:w="4519" w:type="dxa"/>
            <w:shd w:val="clear" w:color="auto" w:fill="auto"/>
            <w:vAlign w:val="center"/>
          </w:tcPr>
          <w:p w14:paraId="765702FF" w14:textId="77777777" w:rsidR="00CF60F6" w:rsidRPr="0026514E" w:rsidRDefault="00CF60F6" w:rsidP="00CF60F6">
            <w:pPr>
              <w:spacing w:after="40"/>
              <w:ind w:left="33" w:right="33" w:firstLine="33"/>
              <w:jc w:val="center"/>
              <w:rPr>
                <w:sz w:val="22"/>
                <w:szCs w:val="22"/>
              </w:rPr>
            </w:pPr>
            <w:r>
              <w:rPr>
                <w:b/>
                <w:sz w:val="22"/>
                <w:szCs w:val="22"/>
              </w:rPr>
              <w:t>1</w:t>
            </w:r>
            <w:r w:rsidRPr="0026514E">
              <w:rPr>
                <w:b/>
                <w:sz w:val="22"/>
                <w:szCs w:val="22"/>
                <w:lang w:val="uz-Latn-UZ"/>
              </w:rPr>
              <w:t>.</w:t>
            </w:r>
            <w:r w:rsidRPr="0026514E">
              <w:rPr>
                <w:b/>
                <w:sz w:val="22"/>
                <w:szCs w:val="22"/>
              </w:rPr>
              <w:t xml:space="preserve"> </w:t>
            </w:r>
            <w:r w:rsidRPr="0026514E">
              <w:rPr>
                <w:b/>
                <w:sz w:val="22"/>
                <w:szCs w:val="22"/>
                <w:lang w:val="uz-Latn-UZ"/>
              </w:rPr>
              <w:t>SHARTNOMA PRЕDMЕTI</w:t>
            </w:r>
          </w:p>
        </w:tc>
        <w:tc>
          <w:tcPr>
            <w:tcW w:w="4826" w:type="dxa"/>
            <w:shd w:val="clear" w:color="auto" w:fill="auto"/>
            <w:vAlign w:val="center"/>
          </w:tcPr>
          <w:p w14:paraId="031AED3F" w14:textId="77777777" w:rsidR="00CF60F6" w:rsidRPr="00CF60F6" w:rsidRDefault="00CF60F6" w:rsidP="00CF60F6">
            <w:pPr>
              <w:spacing w:before="60" w:after="60"/>
              <w:jc w:val="center"/>
            </w:pPr>
            <w:r>
              <w:rPr>
                <w:b/>
                <w:sz w:val="22"/>
                <w:szCs w:val="22"/>
              </w:rPr>
              <w:t>1</w:t>
            </w:r>
            <w:r w:rsidRPr="00CF60F6">
              <w:rPr>
                <w:b/>
                <w:sz w:val="22"/>
                <w:szCs w:val="22"/>
              </w:rPr>
              <w:t>. ПРЕДМЕТ ДОГОВОРА</w:t>
            </w:r>
          </w:p>
        </w:tc>
      </w:tr>
      <w:tr w:rsidR="00CF60F6" w:rsidRPr="0026514E" w14:paraId="772FD603" w14:textId="77777777" w:rsidTr="00CB3A26">
        <w:tc>
          <w:tcPr>
            <w:tcW w:w="4519" w:type="dxa"/>
            <w:shd w:val="clear" w:color="auto" w:fill="auto"/>
          </w:tcPr>
          <w:p w14:paraId="600265CD" w14:textId="5B05F3FE" w:rsidR="00CF60F6" w:rsidRPr="00C8250A" w:rsidRDefault="00876858" w:rsidP="00AA5CD5">
            <w:pPr>
              <w:spacing w:after="40"/>
              <w:ind w:right="33"/>
              <w:jc w:val="both"/>
              <w:rPr>
                <w:sz w:val="22"/>
                <w:szCs w:val="22"/>
              </w:rPr>
            </w:pPr>
            <w:r w:rsidRPr="00876858">
              <w:rPr>
                <w:sz w:val="22"/>
                <w:szCs w:val="22"/>
              </w:rPr>
              <w:t>1.1. Ijrochi ushbu Shartnomaning ajralmas qismi bo‘lgan 2-ilovaga (Xizmatlar tavsifi) muvofiq 1-ilovaga (Spetsifikatsiya) muvofiq ishlab chiqaruvchi Hewlett Packard Enterprise kompaniyasining lentali zaxira nusxalari kutubxonasini texnik qo‘llab-quvvatlash (kirish huquqini berish) bo‘yicha xizmatlar ko‘rsatish, shu jumladan ta’mirlash, almashtirish va ehtiyot qismlarni taqdim etish bo‘yicha xizmatlarni boshqarish (keyingi o‘rinlarda "Xizmatlar") majburiyatini oladi, Buyurtmachi esa ushbu Shartnomaga muvofiq shartlar va tartibda to‘lovni amalga oshirish majburiyatini oladi.</w:t>
            </w:r>
          </w:p>
        </w:tc>
        <w:tc>
          <w:tcPr>
            <w:tcW w:w="4826" w:type="dxa"/>
            <w:shd w:val="clear" w:color="auto" w:fill="auto"/>
          </w:tcPr>
          <w:p w14:paraId="57085EF6" w14:textId="6297DA09" w:rsidR="00CF60F6" w:rsidRPr="00AA5CD5" w:rsidRDefault="0019416B" w:rsidP="00AA5CD5">
            <w:pPr>
              <w:spacing w:after="40"/>
              <w:ind w:right="33"/>
              <w:jc w:val="both"/>
              <w:rPr>
                <w:color w:val="000000"/>
                <w:sz w:val="22"/>
                <w:szCs w:val="22"/>
              </w:rPr>
            </w:pPr>
            <w:r w:rsidRPr="0019416B">
              <w:rPr>
                <w:color w:val="000000"/>
                <w:sz w:val="22"/>
                <w:szCs w:val="22"/>
              </w:rPr>
              <w:t>1.1. Исполнитель обязуется оказать услуги по технической поддержке (предоставление доступа) ленточной библиотеки резервного копирования производителя компании Hewlett Packard Enterprise, включая управление услугами по ремонту, замене и предоставлению запасных частей   (далее - «Услуги») согласно Приложению № 1 (Спецификация) в соответствии с Приложением №2 (Описание Услуг) являющимися неотъемлемой частью настоящего Договора, а Заказчик обязуется осуществить оплату на условиях и в порядке согласно настоящему Договору.</w:t>
            </w:r>
          </w:p>
        </w:tc>
      </w:tr>
      <w:tr w:rsidR="00CF60F6" w:rsidRPr="0026514E" w14:paraId="2104A1EA" w14:textId="77777777" w:rsidTr="00CB3A26">
        <w:tc>
          <w:tcPr>
            <w:tcW w:w="4519" w:type="dxa"/>
            <w:shd w:val="clear" w:color="auto" w:fill="auto"/>
          </w:tcPr>
          <w:p w14:paraId="01321858" w14:textId="23374727" w:rsidR="00CF60F6" w:rsidRPr="00C8250A" w:rsidRDefault="00876858" w:rsidP="005E4A96">
            <w:pPr>
              <w:pStyle w:val="ac"/>
              <w:spacing w:after="40"/>
              <w:ind w:left="0"/>
              <w:contextualSpacing w:val="0"/>
              <w:jc w:val="both"/>
              <w:rPr>
                <w:sz w:val="22"/>
                <w:szCs w:val="22"/>
                <w:lang w:bidi="en-US"/>
              </w:rPr>
            </w:pPr>
            <w:r w:rsidRPr="00876858">
              <w:rPr>
                <w:sz w:val="22"/>
                <w:szCs w:val="22"/>
                <w:lang w:bidi="en-US"/>
              </w:rPr>
              <w:t>1.2.1. Hewlett Packard Enterprise (bundan keyin - HPE) uskunalarini sotib olish va ularga hamrohlik qilish faqat vakolatli hamkorlar orqali amalga oshiriladi, Ijrochi esa HPE’ning vakolatli hamkori hisoblanadi.</w:t>
            </w:r>
          </w:p>
        </w:tc>
        <w:tc>
          <w:tcPr>
            <w:tcW w:w="4826" w:type="dxa"/>
            <w:shd w:val="clear" w:color="auto" w:fill="auto"/>
          </w:tcPr>
          <w:p w14:paraId="79DCA721" w14:textId="52A42D18" w:rsidR="00CF60F6" w:rsidRPr="0019416B" w:rsidRDefault="0019416B" w:rsidP="005E4A96">
            <w:pPr>
              <w:pStyle w:val="2h2H2"/>
              <w:spacing w:before="0" w:after="40" w:line="240" w:lineRule="auto"/>
              <w:ind w:left="0" w:right="33" w:firstLine="0"/>
              <w:outlineLvl w:val="1"/>
              <w:rPr>
                <w:b w:val="0"/>
                <w:color w:val="000000"/>
                <w:sz w:val="22"/>
                <w:szCs w:val="22"/>
              </w:rPr>
            </w:pPr>
            <w:r w:rsidRPr="0019416B">
              <w:rPr>
                <w:b w:val="0"/>
                <w:color w:val="000000"/>
                <w:sz w:val="22"/>
                <w:szCs w:val="22"/>
              </w:rPr>
              <w:t>1.2.1.</w:t>
            </w:r>
            <w:r w:rsidRPr="0019416B">
              <w:rPr>
                <w:b w:val="0"/>
                <w:color w:val="000000"/>
                <w:sz w:val="22"/>
                <w:szCs w:val="22"/>
              </w:rPr>
              <w:tab/>
              <w:t>Приобретение и сопровождение оборудования Hewlett Packard Enterprise (далее – HPE) осуществляются только через авторизированных Партнёров, а Исполнитель является авторизированным партнером HPE.</w:t>
            </w:r>
          </w:p>
        </w:tc>
      </w:tr>
      <w:tr w:rsidR="00133CE9" w:rsidRPr="0026514E" w14:paraId="1799057F" w14:textId="77777777" w:rsidTr="00CB3A26">
        <w:tc>
          <w:tcPr>
            <w:tcW w:w="4519" w:type="dxa"/>
            <w:shd w:val="clear" w:color="auto" w:fill="auto"/>
          </w:tcPr>
          <w:p w14:paraId="49C455DD" w14:textId="47A42482" w:rsidR="00133CE9" w:rsidRPr="002E595B" w:rsidRDefault="00876858" w:rsidP="00AA5CD5">
            <w:pPr>
              <w:pStyle w:val="ac"/>
              <w:spacing w:after="40"/>
              <w:ind w:left="0"/>
              <w:contextualSpacing w:val="0"/>
              <w:jc w:val="both"/>
              <w:rPr>
                <w:sz w:val="22"/>
                <w:szCs w:val="22"/>
              </w:rPr>
            </w:pPr>
            <w:r w:rsidRPr="00876858">
              <w:rPr>
                <w:sz w:val="22"/>
                <w:szCs w:val="22"/>
              </w:rPr>
              <w:t>1.2.2. HPE uskunalarini texnik qo‘llab-quvvatlash "Texnik qo‘llab-quvvatlashning hayotiy davri siyosati"ga muvofiq tuzilgan va HPE Hardware Support Offsite Return Services (</w:t>
            </w:r>
            <w:hyperlink r:id="rId9" w:history="1">
              <w:r w:rsidRPr="006F6714">
                <w:rPr>
                  <w:rStyle w:val="a6"/>
                  <w:sz w:val="22"/>
                  <w:szCs w:val="22"/>
                </w:rPr>
                <w:t>https://www.hpe.com/psnow/doc/5981-6649enw?jumpid=in_lit-psnow-red</w:t>
              </w:r>
            </w:hyperlink>
            <w:r>
              <w:rPr>
                <w:color w:val="000000"/>
                <w:sz w:val="22"/>
                <w:szCs w:val="22"/>
              </w:rPr>
              <w:t xml:space="preserve"> </w:t>
            </w:r>
            <w:r w:rsidRPr="00876858">
              <w:rPr>
                <w:color w:val="000000"/>
                <w:sz w:val="22"/>
                <w:szCs w:val="22"/>
              </w:rPr>
              <w:t>)</w:t>
            </w:r>
            <w:r w:rsidRPr="00876858">
              <w:rPr>
                <w:sz w:val="22"/>
                <w:szCs w:val="22"/>
              </w:rPr>
              <w:t xml:space="preserve"> ga muvofiq texnik qo‘llab-quvvatlash xizmatlarini ko‘rsatishning uzluksiz xususiyatini ta’minlaydi</w:t>
            </w:r>
          </w:p>
        </w:tc>
        <w:tc>
          <w:tcPr>
            <w:tcW w:w="4826" w:type="dxa"/>
            <w:shd w:val="clear" w:color="auto" w:fill="auto"/>
          </w:tcPr>
          <w:p w14:paraId="0C1EE08C" w14:textId="5E4A60E9" w:rsidR="00133CE9" w:rsidRPr="0019416B" w:rsidRDefault="0019416B" w:rsidP="002E595B">
            <w:pPr>
              <w:pStyle w:val="2h2H2"/>
              <w:spacing w:before="0" w:after="40" w:line="240" w:lineRule="auto"/>
              <w:ind w:left="0" w:right="33" w:firstLine="0"/>
              <w:outlineLvl w:val="1"/>
              <w:rPr>
                <w:b w:val="0"/>
                <w:color w:val="000000"/>
                <w:sz w:val="22"/>
                <w:szCs w:val="22"/>
              </w:rPr>
            </w:pPr>
            <w:r w:rsidRPr="0019416B">
              <w:rPr>
                <w:b w:val="0"/>
                <w:color w:val="000000"/>
                <w:sz w:val="22"/>
                <w:szCs w:val="22"/>
              </w:rPr>
              <w:t>1.2.2.</w:t>
            </w:r>
            <w:r w:rsidRPr="0019416B">
              <w:rPr>
                <w:b w:val="0"/>
                <w:color w:val="000000"/>
                <w:sz w:val="22"/>
                <w:szCs w:val="22"/>
              </w:rPr>
              <w:tab/>
              <w:t>Техническая поддержка оборудования HPE выстроена согласно «Политике жизненного цикла технической поддержки», и предусматривает непрерывный характер оказания услуг технической поддержки, согласно HPE Hardware Support Offsite Return Services (</w:t>
            </w:r>
            <w:hyperlink r:id="rId10" w:history="1">
              <w:r w:rsidRPr="00AC30A3">
                <w:rPr>
                  <w:rStyle w:val="a6"/>
                  <w:b w:val="0"/>
                  <w:sz w:val="22"/>
                  <w:szCs w:val="22"/>
                </w:rPr>
                <w:t>https://www.hpe.com/psnow/doc/5981-6649enw?jumpid=in_lit-psnow-red</w:t>
              </w:r>
            </w:hyperlink>
            <w:r w:rsidRPr="0019416B">
              <w:rPr>
                <w:b w:val="0"/>
                <w:color w:val="000000"/>
                <w:sz w:val="22"/>
                <w:szCs w:val="22"/>
              </w:rPr>
              <w:t xml:space="preserve">) </w:t>
            </w:r>
          </w:p>
        </w:tc>
      </w:tr>
      <w:tr w:rsidR="00133CE9" w:rsidRPr="0026514E" w14:paraId="3312BB5B" w14:textId="77777777" w:rsidTr="00CB3A26">
        <w:tc>
          <w:tcPr>
            <w:tcW w:w="4519" w:type="dxa"/>
            <w:shd w:val="clear" w:color="auto" w:fill="auto"/>
          </w:tcPr>
          <w:p w14:paraId="64749A2C" w14:textId="2D51D531" w:rsidR="00133CE9" w:rsidRPr="0019416B" w:rsidRDefault="00B70B31" w:rsidP="00E349ED">
            <w:pPr>
              <w:pStyle w:val="ac"/>
              <w:spacing w:after="40"/>
              <w:ind w:left="0"/>
              <w:jc w:val="both"/>
              <w:rPr>
                <w:sz w:val="22"/>
                <w:szCs w:val="22"/>
              </w:rPr>
            </w:pPr>
            <w:r w:rsidRPr="00B70B31">
              <w:rPr>
                <w:sz w:val="22"/>
                <w:szCs w:val="22"/>
              </w:rPr>
              <w:lastRenderedPageBreak/>
              <w:t>1.2.3. Texnik qo‘llab-quvvatlash xizmatlarini ko‘rsatish joyi - Toshkent shahri, Amir Temur shoh ko‘chasi, 24-uy manzili bo‘yicha Buyurtmachining zaxira nusxa ko‘chirish lentasi kutubxonasi joylashgan joy va masofaviy rejim, bunda Buyurtmachi va Ijrochi o‘rtasida kelishilgan bunday ishlarni amalga oshirish reglamentlariga muvofiq ma’lumotlarni shifrlash imkoniyatiga ega standart aloqa kanallaridan foydalaniladi.</w:t>
            </w:r>
          </w:p>
        </w:tc>
        <w:tc>
          <w:tcPr>
            <w:tcW w:w="4826" w:type="dxa"/>
            <w:shd w:val="clear" w:color="auto" w:fill="auto"/>
          </w:tcPr>
          <w:p w14:paraId="684B7D4C" w14:textId="516AB66E" w:rsidR="00133CE9" w:rsidRPr="0019416B" w:rsidRDefault="0019416B" w:rsidP="00AA5CD5">
            <w:pPr>
              <w:pStyle w:val="2h2H2"/>
              <w:spacing w:before="0" w:after="40" w:line="240" w:lineRule="auto"/>
              <w:ind w:left="0" w:right="33" w:firstLine="0"/>
              <w:outlineLvl w:val="1"/>
              <w:rPr>
                <w:b w:val="0"/>
                <w:color w:val="000000"/>
                <w:sz w:val="22"/>
                <w:szCs w:val="22"/>
              </w:rPr>
            </w:pPr>
            <w:r w:rsidRPr="0019416B">
              <w:rPr>
                <w:b w:val="0"/>
                <w:color w:val="000000"/>
                <w:sz w:val="22"/>
                <w:szCs w:val="22"/>
              </w:rPr>
              <w:t>1.2.3. Место оказания услуг технической поддержки - место нахождения ленточной библиотеки резервного копирования Заказчика по адресу: г. Ташкент, проспект Амира Темура, 24. и удаленный режим, при этом используются стандартные каналы связи с возможностью шифрования данных, в соответствии с согласованными регламентами проведения подобных работ между Заказчиком и Исполнителем.</w:t>
            </w:r>
          </w:p>
        </w:tc>
      </w:tr>
      <w:tr w:rsidR="0019416B" w:rsidRPr="0026514E" w14:paraId="43A776F2" w14:textId="77777777" w:rsidTr="00CB3A26">
        <w:tc>
          <w:tcPr>
            <w:tcW w:w="4519" w:type="dxa"/>
            <w:shd w:val="clear" w:color="auto" w:fill="auto"/>
          </w:tcPr>
          <w:p w14:paraId="66778316" w14:textId="200F6FB6" w:rsidR="0019416B" w:rsidRPr="00B70B31" w:rsidRDefault="00B70B31" w:rsidP="00B70B31">
            <w:pPr>
              <w:pStyle w:val="ac"/>
              <w:tabs>
                <w:tab w:val="left" w:pos="1302"/>
              </w:tabs>
              <w:spacing w:after="40"/>
              <w:ind w:left="0"/>
              <w:jc w:val="both"/>
              <w:rPr>
                <w:sz w:val="22"/>
                <w:szCs w:val="22"/>
                <w:lang w:val="en-US"/>
              </w:rPr>
            </w:pPr>
            <w:r w:rsidRPr="00B70B31">
              <w:rPr>
                <w:sz w:val="22"/>
                <w:szCs w:val="22"/>
                <w:lang w:val="en-US"/>
              </w:rPr>
              <w:t xml:space="preserve">1.3. Texnik qo‘llab-quvvatlash davri 12 (o‘n ikki) kalendar oy </w:t>
            </w:r>
            <w:r w:rsidRPr="001047D9">
              <w:rPr>
                <w:sz w:val="22"/>
                <w:szCs w:val="22"/>
                <w:highlight w:val="yellow"/>
                <w:lang w:val="en-US"/>
              </w:rPr>
              <w:t>________</w:t>
            </w:r>
            <w:r w:rsidRPr="00B70B31">
              <w:rPr>
                <w:sz w:val="22"/>
                <w:szCs w:val="22"/>
                <w:lang w:val="en-US"/>
              </w:rPr>
              <w:t xml:space="preserve"> dan </w:t>
            </w:r>
            <w:r w:rsidRPr="001047D9">
              <w:rPr>
                <w:sz w:val="22"/>
                <w:szCs w:val="22"/>
                <w:highlight w:val="yellow"/>
                <w:lang w:val="en-US"/>
              </w:rPr>
              <w:t>__________</w:t>
            </w:r>
            <w:r w:rsidRPr="00B70B31">
              <w:rPr>
                <w:sz w:val="22"/>
                <w:szCs w:val="22"/>
                <w:lang w:val="en-US"/>
              </w:rPr>
              <w:t xml:space="preserve"> gacha (shu jumladan)</w:t>
            </w:r>
          </w:p>
        </w:tc>
        <w:tc>
          <w:tcPr>
            <w:tcW w:w="4826" w:type="dxa"/>
            <w:shd w:val="clear" w:color="auto" w:fill="auto"/>
          </w:tcPr>
          <w:p w14:paraId="11ECC753" w14:textId="6DB60D53" w:rsidR="0019416B" w:rsidRPr="0019416B" w:rsidRDefault="0019416B" w:rsidP="0019416B">
            <w:pPr>
              <w:pStyle w:val="2h2H2"/>
              <w:spacing w:before="0" w:after="40" w:line="240" w:lineRule="auto"/>
              <w:ind w:left="0" w:right="33" w:firstLine="0"/>
              <w:outlineLvl w:val="1"/>
              <w:rPr>
                <w:b w:val="0"/>
                <w:color w:val="000000"/>
                <w:sz w:val="22"/>
                <w:szCs w:val="22"/>
              </w:rPr>
            </w:pPr>
            <w:r w:rsidRPr="0019416B">
              <w:rPr>
                <w:b w:val="0"/>
                <w:color w:val="000000"/>
                <w:sz w:val="22"/>
                <w:szCs w:val="22"/>
              </w:rPr>
              <w:t xml:space="preserve">1.3. Период технической поддержки 12 (двенадцать) календарных месяцев с </w:t>
            </w:r>
            <w:r w:rsidRPr="001047D9">
              <w:rPr>
                <w:b w:val="0"/>
                <w:color w:val="000000"/>
                <w:sz w:val="22"/>
                <w:szCs w:val="22"/>
                <w:highlight w:val="yellow"/>
              </w:rPr>
              <w:t>________</w:t>
            </w:r>
            <w:r w:rsidRPr="0019416B">
              <w:rPr>
                <w:b w:val="0"/>
                <w:color w:val="000000"/>
                <w:sz w:val="22"/>
                <w:szCs w:val="22"/>
              </w:rPr>
              <w:t xml:space="preserve"> по </w:t>
            </w:r>
            <w:r w:rsidRPr="001047D9">
              <w:rPr>
                <w:b w:val="0"/>
                <w:color w:val="000000"/>
                <w:sz w:val="22"/>
                <w:szCs w:val="22"/>
                <w:highlight w:val="yellow"/>
              </w:rPr>
              <w:t>__________</w:t>
            </w:r>
            <w:r>
              <w:rPr>
                <w:b w:val="0"/>
                <w:color w:val="000000"/>
                <w:sz w:val="22"/>
                <w:szCs w:val="22"/>
              </w:rPr>
              <w:t xml:space="preserve"> </w:t>
            </w:r>
            <w:r w:rsidRPr="0019416B">
              <w:rPr>
                <w:b w:val="0"/>
                <w:color w:val="000000"/>
                <w:sz w:val="22"/>
                <w:szCs w:val="22"/>
              </w:rPr>
              <w:t>(включительно)</w:t>
            </w:r>
          </w:p>
        </w:tc>
      </w:tr>
      <w:tr w:rsidR="00CF60F6" w:rsidRPr="0026514E" w14:paraId="1488BC6C" w14:textId="77777777" w:rsidTr="00CB3A26">
        <w:tc>
          <w:tcPr>
            <w:tcW w:w="4519" w:type="dxa"/>
            <w:shd w:val="clear" w:color="auto" w:fill="auto"/>
            <w:vAlign w:val="center"/>
          </w:tcPr>
          <w:p w14:paraId="70AA575D" w14:textId="3ACEA88E" w:rsidR="00CF60F6" w:rsidRPr="005E4A96" w:rsidRDefault="00AA5CD5" w:rsidP="00CF60F6">
            <w:pPr>
              <w:spacing w:after="40"/>
              <w:ind w:left="33" w:right="33" w:firstLine="33"/>
              <w:jc w:val="center"/>
              <w:rPr>
                <w:b/>
                <w:sz w:val="22"/>
                <w:szCs w:val="22"/>
                <w:lang w:val="en-US"/>
              </w:rPr>
            </w:pPr>
            <w:r w:rsidRPr="005E4A96">
              <w:rPr>
                <w:b/>
                <w:sz w:val="22"/>
                <w:szCs w:val="22"/>
                <w:lang w:val="en-US"/>
              </w:rPr>
              <w:t xml:space="preserve">2. </w:t>
            </w:r>
            <w:r w:rsidR="005E4A96" w:rsidRPr="005E4A96">
              <w:rPr>
                <w:b/>
                <w:sz w:val="22"/>
                <w:szCs w:val="22"/>
                <w:lang w:val="en-US"/>
              </w:rPr>
              <w:t>SHARTNOMA SUMMASI VA TO‘LOV TARTIBI</w:t>
            </w:r>
          </w:p>
        </w:tc>
        <w:tc>
          <w:tcPr>
            <w:tcW w:w="4826" w:type="dxa"/>
            <w:shd w:val="clear" w:color="auto" w:fill="auto"/>
            <w:vAlign w:val="center"/>
          </w:tcPr>
          <w:p w14:paraId="51E68BA9" w14:textId="77777777" w:rsidR="00CF60F6" w:rsidRPr="00AA748B" w:rsidRDefault="00AA5CD5" w:rsidP="00133CE9">
            <w:pPr>
              <w:spacing w:before="60" w:after="60"/>
              <w:jc w:val="center"/>
            </w:pPr>
            <w:r>
              <w:rPr>
                <w:b/>
                <w:sz w:val="22"/>
                <w:szCs w:val="22"/>
              </w:rPr>
              <w:t xml:space="preserve">2. </w:t>
            </w:r>
            <w:r w:rsidRPr="00C96A95">
              <w:rPr>
                <w:b/>
                <w:sz w:val="22"/>
                <w:szCs w:val="22"/>
              </w:rPr>
              <w:t>СУММА ДОГОВОРА И ПОРЯДОК ОПЛАТЫ</w:t>
            </w:r>
          </w:p>
        </w:tc>
      </w:tr>
      <w:tr w:rsidR="00CF60F6" w:rsidRPr="001C4C9D" w14:paraId="113F2493" w14:textId="77777777" w:rsidTr="00CB3A26">
        <w:tc>
          <w:tcPr>
            <w:tcW w:w="4519" w:type="dxa"/>
            <w:shd w:val="clear" w:color="auto" w:fill="auto"/>
          </w:tcPr>
          <w:p w14:paraId="7671B283" w14:textId="77777777" w:rsidR="00B70B31" w:rsidRPr="00B70B31" w:rsidRDefault="00B70B31" w:rsidP="00B70B31">
            <w:pPr>
              <w:spacing w:after="40"/>
              <w:ind w:right="33"/>
              <w:jc w:val="both"/>
              <w:rPr>
                <w:sz w:val="22"/>
                <w:szCs w:val="22"/>
                <w:lang w:val="en-US"/>
              </w:rPr>
            </w:pPr>
            <w:r w:rsidRPr="00B70B31">
              <w:rPr>
                <w:sz w:val="22"/>
                <w:szCs w:val="22"/>
                <w:lang w:val="en-US"/>
              </w:rPr>
              <w:t xml:space="preserve">2.1. Shartnomaning umumiy qiymati 12% QQSni hisobga olgan holda </w:t>
            </w:r>
            <w:r w:rsidRPr="001047D9">
              <w:rPr>
                <w:sz w:val="22"/>
                <w:szCs w:val="22"/>
                <w:highlight w:val="yellow"/>
                <w:lang w:val="en-US"/>
              </w:rPr>
              <w:t>________________</w:t>
            </w:r>
            <w:r w:rsidRPr="00B70B31">
              <w:rPr>
                <w:sz w:val="22"/>
                <w:szCs w:val="22"/>
                <w:lang w:val="en-US"/>
              </w:rPr>
              <w:t xml:space="preserve"> (</w:t>
            </w:r>
            <w:r w:rsidRPr="001047D9">
              <w:rPr>
                <w:sz w:val="22"/>
                <w:szCs w:val="22"/>
                <w:highlight w:val="yellow"/>
                <w:lang w:val="en-US"/>
              </w:rPr>
              <w:t>__________________</w:t>
            </w:r>
            <w:r w:rsidRPr="00B70B31">
              <w:rPr>
                <w:sz w:val="22"/>
                <w:szCs w:val="22"/>
                <w:lang w:val="en-US"/>
              </w:rPr>
              <w:t xml:space="preserve">_) </w:t>
            </w:r>
            <w:proofErr w:type="gramStart"/>
            <w:r w:rsidRPr="00B70B31">
              <w:rPr>
                <w:sz w:val="22"/>
                <w:szCs w:val="22"/>
                <w:lang w:val="en-US"/>
              </w:rPr>
              <w:t>so‘</w:t>
            </w:r>
            <w:proofErr w:type="gramEnd"/>
            <w:r w:rsidRPr="00B70B31">
              <w:rPr>
                <w:sz w:val="22"/>
                <w:szCs w:val="22"/>
                <w:lang w:val="en-US"/>
              </w:rPr>
              <w:t>mni tashkil etadi.</w:t>
            </w:r>
          </w:p>
          <w:p w14:paraId="5CB12F88" w14:textId="02DA3DEF" w:rsidR="00CF60F6" w:rsidRPr="00B70B31" w:rsidRDefault="00B70B31" w:rsidP="00B70B31">
            <w:pPr>
              <w:spacing w:after="40"/>
              <w:ind w:right="33"/>
              <w:jc w:val="both"/>
              <w:rPr>
                <w:sz w:val="22"/>
                <w:szCs w:val="22"/>
                <w:lang w:val="en-US"/>
              </w:rPr>
            </w:pPr>
            <w:r w:rsidRPr="00B70B31">
              <w:rPr>
                <w:sz w:val="22"/>
                <w:szCs w:val="22"/>
                <w:lang w:val="en-US"/>
              </w:rPr>
              <w:t>Ushbu Shartnoma bo‘yicha ko‘rsatiladigan xizmatlar uchun narxlar qat’iy belgilangan bo‘lib, ushbu Shartnomaning butun amal qilish muddati davomida o‘zgartirilmaydi va ushbu shartnomaning 1.3-bandida ko‘rsatilgan texnik qo‘llab-quvvatlashning butun davri uchun xizmatlar qiymatini, Shartnoma bo‘yicha majburiyatlarni bajarish bilan bog‘liq Ijrochining barcha xarajatlarini o‘z ichiga oladi.</w:t>
            </w:r>
          </w:p>
        </w:tc>
        <w:tc>
          <w:tcPr>
            <w:tcW w:w="4826" w:type="dxa"/>
            <w:shd w:val="clear" w:color="auto" w:fill="auto"/>
          </w:tcPr>
          <w:p w14:paraId="12BC2412" w14:textId="22C74032" w:rsidR="0019416B" w:rsidRPr="0019416B" w:rsidRDefault="00AA5CD5" w:rsidP="0019416B">
            <w:pPr>
              <w:spacing w:after="40"/>
              <w:ind w:right="33"/>
              <w:jc w:val="both"/>
              <w:rPr>
                <w:sz w:val="22"/>
                <w:szCs w:val="22"/>
              </w:rPr>
            </w:pPr>
            <w:r w:rsidRPr="00AA5CD5">
              <w:rPr>
                <w:sz w:val="22"/>
                <w:szCs w:val="22"/>
              </w:rPr>
              <w:t xml:space="preserve">2.1. </w:t>
            </w:r>
            <w:r w:rsidR="0019416B" w:rsidRPr="0019416B">
              <w:rPr>
                <w:sz w:val="22"/>
                <w:szCs w:val="22"/>
              </w:rPr>
              <w:t xml:space="preserve">Общая стоимость Договора составляет </w:t>
            </w:r>
            <w:r w:rsidR="0019416B" w:rsidRPr="001047D9">
              <w:rPr>
                <w:sz w:val="22"/>
                <w:szCs w:val="22"/>
                <w:highlight w:val="yellow"/>
              </w:rPr>
              <w:t>________________ (___________________)</w:t>
            </w:r>
            <w:r w:rsidR="0019416B" w:rsidRPr="0019416B">
              <w:rPr>
                <w:sz w:val="22"/>
                <w:szCs w:val="22"/>
              </w:rPr>
              <w:t xml:space="preserve"> сум, с учетом НДС 12%.</w:t>
            </w:r>
          </w:p>
          <w:p w14:paraId="14796C5F" w14:textId="56C084BA" w:rsidR="00CF60F6" w:rsidRPr="009E2B1F" w:rsidRDefault="0019416B" w:rsidP="0019416B">
            <w:pPr>
              <w:spacing w:after="40"/>
              <w:ind w:right="33"/>
              <w:jc w:val="both"/>
              <w:rPr>
                <w:sz w:val="22"/>
                <w:szCs w:val="22"/>
              </w:rPr>
            </w:pPr>
            <w:r w:rsidRPr="0019416B">
              <w:rPr>
                <w:sz w:val="22"/>
                <w:szCs w:val="22"/>
              </w:rPr>
              <w:t>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 стоимость услуг на весь период технической поддержки, указанный в пункте 1.3. настоящего договора, все расходы Исполнителя, связанных с исполнением обязательств по Договору.</w:t>
            </w:r>
          </w:p>
        </w:tc>
      </w:tr>
      <w:tr w:rsidR="00CF60F6" w:rsidRPr="0026514E" w14:paraId="3F21FCC6" w14:textId="77777777" w:rsidTr="00CB3A26">
        <w:trPr>
          <w:trHeight w:val="289"/>
        </w:trPr>
        <w:tc>
          <w:tcPr>
            <w:tcW w:w="4519" w:type="dxa"/>
            <w:shd w:val="clear" w:color="auto" w:fill="auto"/>
          </w:tcPr>
          <w:p w14:paraId="30E6CF13" w14:textId="77777777" w:rsidR="00B70B31" w:rsidRPr="00B70B31" w:rsidRDefault="00B70B31" w:rsidP="00B70B31">
            <w:pPr>
              <w:spacing w:after="40"/>
              <w:ind w:right="33"/>
              <w:jc w:val="both"/>
              <w:rPr>
                <w:sz w:val="22"/>
                <w:szCs w:val="22"/>
                <w:lang w:val="en-US"/>
              </w:rPr>
            </w:pPr>
            <w:r w:rsidRPr="00B70B31">
              <w:rPr>
                <w:sz w:val="22"/>
                <w:szCs w:val="22"/>
                <w:lang w:val="en-US"/>
              </w:rPr>
              <w:t xml:space="preserve">2.2. Ushbu Shartnoma </w:t>
            </w:r>
            <w:proofErr w:type="gramStart"/>
            <w:r w:rsidRPr="00B70B31">
              <w:rPr>
                <w:sz w:val="22"/>
                <w:szCs w:val="22"/>
                <w:lang w:val="en-US"/>
              </w:rPr>
              <w:t>bo‘</w:t>
            </w:r>
            <w:proofErr w:type="gramEnd"/>
            <w:r w:rsidRPr="00B70B31">
              <w:rPr>
                <w:sz w:val="22"/>
                <w:szCs w:val="22"/>
                <w:lang w:val="en-US"/>
              </w:rPr>
              <w:t>yicha to‘lov Ijrochining hisob raqamiga quyidagi tartibda pul mablag‘larini o‘tkazish yo‘li bilan amalga oshiriladi:</w:t>
            </w:r>
          </w:p>
          <w:p w14:paraId="21A2DD0D" w14:textId="77777777" w:rsidR="00B70B31" w:rsidRPr="00B70B31" w:rsidRDefault="00B70B31" w:rsidP="00B70B31">
            <w:pPr>
              <w:spacing w:after="40"/>
              <w:ind w:right="33"/>
              <w:jc w:val="both"/>
              <w:rPr>
                <w:sz w:val="22"/>
                <w:szCs w:val="22"/>
                <w:lang w:val="en-US"/>
              </w:rPr>
            </w:pPr>
            <w:r w:rsidRPr="00B70B31">
              <w:rPr>
                <w:sz w:val="22"/>
                <w:szCs w:val="22"/>
                <w:lang w:val="en-US"/>
              </w:rPr>
              <w:t>- Buyurtmachi Ijrochiga shartnoma imzolangan kundan boshlab 5 (besh) bank kuni ichida shartnoma umumiy qiymatining 15 foizi (</w:t>
            </w:r>
            <w:proofErr w:type="gramStart"/>
            <w:r w:rsidRPr="00B70B31">
              <w:rPr>
                <w:sz w:val="22"/>
                <w:szCs w:val="22"/>
                <w:lang w:val="en-US"/>
              </w:rPr>
              <w:t>o‘</w:t>
            </w:r>
            <w:proofErr w:type="gramEnd"/>
            <w:r w:rsidRPr="00B70B31">
              <w:rPr>
                <w:sz w:val="22"/>
                <w:szCs w:val="22"/>
                <w:lang w:val="en-US"/>
              </w:rPr>
              <w:t>n besh) foizi miqdorida oldindan to‘lovni amalga oshiradi.</w:t>
            </w:r>
          </w:p>
          <w:p w14:paraId="5DCABB77" w14:textId="00070AB4" w:rsidR="002E595B" w:rsidRPr="00B70B31" w:rsidRDefault="00B70B31" w:rsidP="00B70B31">
            <w:pPr>
              <w:spacing w:after="40"/>
              <w:ind w:right="33"/>
              <w:jc w:val="both"/>
              <w:rPr>
                <w:sz w:val="22"/>
                <w:szCs w:val="22"/>
                <w:lang w:val="en-US"/>
              </w:rPr>
            </w:pPr>
            <w:r w:rsidRPr="00B70B31">
              <w:rPr>
                <w:sz w:val="22"/>
                <w:szCs w:val="22"/>
                <w:lang w:val="en-US"/>
              </w:rPr>
              <w:t>- Shartnoma umumiy qiymatining 85% (sakson besh) foizini Buyurtmachi HPE tasmali zaxira nusxalari kutubxonasining texnik ta’minotiga kirish (faollashtirish) to‘g‘risidagi dalolatnoma ikkala tomon tomonidan imzolangan kundan boshlab 10 (o‘n) bank kuni ichida to‘laydi.</w:t>
            </w:r>
          </w:p>
        </w:tc>
        <w:tc>
          <w:tcPr>
            <w:tcW w:w="4826" w:type="dxa"/>
            <w:shd w:val="clear" w:color="auto" w:fill="auto"/>
          </w:tcPr>
          <w:p w14:paraId="63CA36E6" w14:textId="244C02D7" w:rsidR="0019416B" w:rsidRPr="0019416B" w:rsidRDefault="0019416B" w:rsidP="0019416B">
            <w:pPr>
              <w:spacing w:after="40"/>
              <w:ind w:right="33"/>
              <w:jc w:val="both"/>
              <w:rPr>
                <w:sz w:val="22"/>
                <w:szCs w:val="22"/>
                <w:lang w:val="uz-Latn-UZ"/>
              </w:rPr>
            </w:pPr>
            <w:r>
              <w:rPr>
                <w:sz w:val="22"/>
                <w:szCs w:val="22"/>
                <w:lang w:val="uz-Latn-UZ"/>
              </w:rPr>
              <w:t xml:space="preserve">2.2. </w:t>
            </w:r>
            <w:r w:rsidRPr="0019416B">
              <w:rPr>
                <w:sz w:val="22"/>
                <w:szCs w:val="22"/>
                <w:lang w:val="uz-Latn-UZ"/>
              </w:rPr>
              <w:t xml:space="preserve">Оплата по настоящему Договору производится путем перечисления денежных средств на счет Исполнителя в следующем порядке: </w:t>
            </w:r>
          </w:p>
          <w:p w14:paraId="5FA8FE4E" w14:textId="77777777" w:rsidR="0019416B" w:rsidRPr="0019416B" w:rsidRDefault="0019416B" w:rsidP="0019416B">
            <w:pPr>
              <w:spacing w:after="40"/>
              <w:ind w:right="33"/>
              <w:jc w:val="both"/>
              <w:rPr>
                <w:sz w:val="22"/>
                <w:szCs w:val="22"/>
                <w:lang w:val="uz-Latn-UZ"/>
              </w:rPr>
            </w:pPr>
            <w:r w:rsidRPr="0019416B">
              <w:rPr>
                <w:sz w:val="22"/>
                <w:szCs w:val="22"/>
                <w:lang w:val="uz-Latn-UZ"/>
              </w:rPr>
              <w:t>- Заказчик оплачивает Исполнителю предоплату в размере 15% (пятнадцать) процентов от общей стоимости Договора, в качестве авансового платежа в течение 5 (пяти) банковских дней с даты подписания Договора.</w:t>
            </w:r>
          </w:p>
          <w:p w14:paraId="0C2694AA" w14:textId="0FC7283C" w:rsidR="00CF60F6" w:rsidRPr="00AA748B" w:rsidRDefault="0019416B" w:rsidP="00AA5CD5">
            <w:pPr>
              <w:spacing w:after="40"/>
              <w:ind w:right="33"/>
              <w:jc w:val="both"/>
              <w:rPr>
                <w:sz w:val="22"/>
                <w:szCs w:val="22"/>
                <w:lang w:val="uz-Latn-UZ"/>
              </w:rPr>
            </w:pPr>
            <w:r w:rsidRPr="0019416B">
              <w:rPr>
                <w:sz w:val="22"/>
                <w:szCs w:val="22"/>
                <w:lang w:val="uz-Latn-UZ"/>
              </w:rPr>
              <w:t>- 85% (Восемьдесят пять) процентов от общей стоимости Договора Заказчик оплачивает в течение 10 (десяти) банковских дней с даты подписания обеими сторонами Акта предоставления доступа (активации) к технической поддержке ленточной библиотеки резервного копирования HPE.</w:t>
            </w:r>
          </w:p>
        </w:tc>
      </w:tr>
      <w:tr w:rsidR="001C4C9D" w:rsidRPr="0026514E" w14:paraId="36AA1100" w14:textId="77777777" w:rsidTr="00CB3A26">
        <w:trPr>
          <w:trHeight w:val="289"/>
        </w:trPr>
        <w:tc>
          <w:tcPr>
            <w:tcW w:w="4519" w:type="dxa"/>
            <w:shd w:val="clear" w:color="auto" w:fill="auto"/>
          </w:tcPr>
          <w:p w14:paraId="15EB088E" w14:textId="52A9ECEB" w:rsidR="001C4C9D" w:rsidRPr="002E595B" w:rsidRDefault="00B70B31" w:rsidP="0019416B">
            <w:pPr>
              <w:spacing w:after="40"/>
              <w:ind w:right="33"/>
              <w:jc w:val="both"/>
              <w:rPr>
                <w:sz w:val="22"/>
                <w:szCs w:val="22"/>
                <w:highlight w:val="green"/>
                <w:lang w:val="en-US"/>
              </w:rPr>
            </w:pPr>
            <w:r w:rsidRPr="00B70B31">
              <w:rPr>
                <w:sz w:val="22"/>
                <w:szCs w:val="22"/>
                <w:lang w:val="en-US"/>
              </w:rPr>
              <w:t>2.3. Ko‘rsatiladigan xizmatlar uchun to‘lov O‘zbekiston Respublikasining milliy valyutasi - so‘mda amalga oshiriladi.</w:t>
            </w:r>
          </w:p>
        </w:tc>
        <w:tc>
          <w:tcPr>
            <w:tcW w:w="4826" w:type="dxa"/>
            <w:shd w:val="clear" w:color="auto" w:fill="auto"/>
          </w:tcPr>
          <w:p w14:paraId="74B3F424" w14:textId="45A91BBF" w:rsidR="001C4C9D" w:rsidRPr="00AA748B" w:rsidRDefault="00AA5CD5" w:rsidP="0019416B">
            <w:pPr>
              <w:spacing w:after="40"/>
              <w:ind w:right="33"/>
              <w:jc w:val="both"/>
              <w:rPr>
                <w:sz w:val="22"/>
                <w:szCs w:val="22"/>
              </w:rPr>
            </w:pPr>
            <w:r w:rsidRPr="00AA5CD5">
              <w:rPr>
                <w:sz w:val="22"/>
                <w:szCs w:val="22"/>
              </w:rPr>
              <w:t xml:space="preserve">2.3. </w:t>
            </w:r>
            <w:r w:rsidR="0019416B" w:rsidRPr="0019416B">
              <w:rPr>
                <w:sz w:val="22"/>
                <w:szCs w:val="22"/>
              </w:rPr>
              <w:t>Оплата за оказываемые услуги производится в национальной валюте Республики Узбекистан – Сум.</w:t>
            </w:r>
          </w:p>
        </w:tc>
      </w:tr>
      <w:tr w:rsidR="001C4C9D" w:rsidRPr="0026514E" w14:paraId="7558C2AB" w14:textId="77777777" w:rsidTr="00CB3A26">
        <w:trPr>
          <w:trHeight w:val="289"/>
        </w:trPr>
        <w:tc>
          <w:tcPr>
            <w:tcW w:w="4519" w:type="dxa"/>
            <w:shd w:val="clear" w:color="auto" w:fill="auto"/>
          </w:tcPr>
          <w:p w14:paraId="355AF3A9" w14:textId="47BD3180" w:rsidR="001C4C9D" w:rsidRPr="002E595B" w:rsidRDefault="00B70B31" w:rsidP="0019416B">
            <w:pPr>
              <w:spacing w:after="40"/>
              <w:ind w:right="33"/>
              <w:jc w:val="both"/>
              <w:rPr>
                <w:sz w:val="22"/>
                <w:szCs w:val="22"/>
                <w:lang w:val="en-US"/>
              </w:rPr>
            </w:pPr>
            <w:r w:rsidRPr="00B70B31">
              <w:rPr>
                <w:sz w:val="22"/>
                <w:szCs w:val="22"/>
                <w:lang w:val="en-US"/>
              </w:rPr>
              <w:t xml:space="preserve">2.4. Buyurtmachining </w:t>
            </w:r>
            <w:proofErr w:type="gramStart"/>
            <w:r w:rsidRPr="00B70B31">
              <w:rPr>
                <w:sz w:val="22"/>
                <w:szCs w:val="22"/>
                <w:lang w:val="en-US"/>
              </w:rPr>
              <w:t>to‘</w:t>
            </w:r>
            <w:proofErr w:type="gramEnd"/>
            <w:r w:rsidRPr="00B70B31">
              <w:rPr>
                <w:sz w:val="22"/>
                <w:szCs w:val="22"/>
                <w:lang w:val="en-US"/>
              </w:rPr>
              <w:t>lov majburiyatlari uning hisobvarag‘idan pul mablag‘lari hisobdan chiqarilgan paytdan boshlab bajarilgan hisoblanadi. Pudratchi Buyurtmachidan uning hisobvarag‘idan pul mablag‘lari hisobdan chiqarilganligi faktini tasdiqlovchi to‘lov topshiriqnomasini talab qilish huquqiga ega.</w:t>
            </w:r>
          </w:p>
        </w:tc>
        <w:tc>
          <w:tcPr>
            <w:tcW w:w="4826" w:type="dxa"/>
            <w:shd w:val="clear" w:color="auto" w:fill="auto"/>
          </w:tcPr>
          <w:p w14:paraId="7D4258E2" w14:textId="0FE76D23" w:rsidR="001C4C9D" w:rsidRPr="00AA5CD5" w:rsidRDefault="00AA5CD5" w:rsidP="0019416B">
            <w:pPr>
              <w:spacing w:after="40"/>
              <w:ind w:right="33"/>
              <w:jc w:val="both"/>
              <w:rPr>
                <w:sz w:val="22"/>
                <w:szCs w:val="22"/>
              </w:rPr>
            </w:pPr>
            <w:r w:rsidRPr="00AA5CD5">
              <w:rPr>
                <w:sz w:val="22"/>
                <w:szCs w:val="22"/>
              </w:rPr>
              <w:t xml:space="preserve">2.4. </w:t>
            </w:r>
            <w:r w:rsidR="0019416B" w:rsidRPr="0019416B">
              <w:rPr>
                <w:sz w:val="22"/>
                <w:szCs w:val="22"/>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19416B" w:rsidRPr="0026514E" w14:paraId="3FF35C7F" w14:textId="77777777" w:rsidTr="00CB3A26">
        <w:trPr>
          <w:trHeight w:val="289"/>
        </w:trPr>
        <w:tc>
          <w:tcPr>
            <w:tcW w:w="4519" w:type="dxa"/>
            <w:shd w:val="clear" w:color="auto" w:fill="auto"/>
          </w:tcPr>
          <w:p w14:paraId="692B2996" w14:textId="6D516037" w:rsidR="0019416B" w:rsidRPr="0019416B" w:rsidRDefault="0019416B" w:rsidP="0019416B">
            <w:pPr>
              <w:spacing w:after="40"/>
              <w:ind w:right="33"/>
              <w:jc w:val="both"/>
              <w:rPr>
                <w:sz w:val="22"/>
                <w:szCs w:val="22"/>
              </w:rPr>
            </w:pPr>
            <w:r w:rsidRPr="0019416B">
              <w:rPr>
                <w:sz w:val="22"/>
                <w:szCs w:val="22"/>
              </w:rPr>
              <w:t xml:space="preserve">2.5. Осуществление оплаты Заказчиком, не рассматривается как факт приёмки </w:t>
            </w:r>
            <w:r w:rsidRPr="0019416B">
              <w:rPr>
                <w:sz w:val="22"/>
                <w:szCs w:val="22"/>
              </w:rPr>
              <w:lastRenderedPageBreak/>
              <w:t xml:space="preserve">оказанных Услуг и не лишает Заказчика от предъявления претензий по качеству оказываемых услуг и требования возврата суммы, не оказанной/ненадлежаще оказанной Услуги за отчётный период, определённый пунктом 5.5 настоящего договора. Исполнитель обязан вернуть сумму за не оказанные/ненадлежаще оказанные Услуги не позднее 30 (тридцати) дней с даты выставления Заказчиком письменного требования.  </w:t>
            </w:r>
          </w:p>
        </w:tc>
        <w:tc>
          <w:tcPr>
            <w:tcW w:w="4826" w:type="dxa"/>
            <w:shd w:val="clear" w:color="auto" w:fill="auto"/>
          </w:tcPr>
          <w:p w14:paraId="37E74FF6" w14:textId="0D1C5417" w:rsidR="0019416B" w:rsidRPr="00AA5CD5" w:rsidRDefault="0019416B" w:rsidP="0019416B">
            <w:pPr>
              <w:spacing w:after="40"/>
              <w:ind w:right="33"/>
              <w:jc w:val="both"/>
              <w:rPr>
                <w:sz w:val="22"/>
                <w:szCs w:val="22"/>
              </w:rPr>
            </w:pPr>
            <w:r w:rsidRPr="0019416B">
              <w:rPr>
                <w:sz w:val="22"/>
                <w:szCs w:val="22"/>
              </w:rPr>
              <w:lastRenderedPageBreak/>
              <w:t xml:space="preserve">2.5. Осуществление оплаты Заказчиком, не рассматривается как факт приёмки оказанных </w:t>
            </w:r>
            <w:r w:rsidRPr="0019416B">
              <w:rPr>
                <w:sz w:val="22"/>
                <w:szCs w:val="22"/>
              </w:rPr>
              <w:lastRenderedPageBreak/>
              <w:t xml:space="preserve">Услуг и не лишает Заказчика от предъявления претензий по качеству оказываемых услуг и требования возврата суммы, не оказанной/ненадлежаще оказанной Услуги за отчётный период, определённый пунктом 5.5 настоящего договора. Исполнитель обязан вернуть сумму за не оказанные/ненадлежаще оказанные Услуги не позднее 30 (тридцати) дней с даты выставления Заказчиком письменного требования.  </w:t>
            </w:r>
          </w:p>
        </w:tc>
      </w:tr>
      <w:tr w:rsidR="004A27C8" w:rsidRPr="0026514E" w14:paraId="60CF8FC2" w14:textId="77777777" w:rsidTr="00CB3A26">
        <w:trPr>
          <w:trHeight w:val="289"/>
        </w:trPr>
        <w:tc>
          <w:tcPr>
            <w:tcW w:w="4519" w:type="dxa"/>
            <w:shd w:val="clear" w:color="auto" w:fill="auto"/>
          </w:tcPr>
          <w:p w14:paraId="693121F7" w14:textId="77777777" w:rsidR="004A27C8" w:rsidRPr="00AA5CD5" w:rsidRDefault="00AA5CD5" w:rsidP="00AA5CD5">
            <w:pPr>
              <w:spacing w:after="40"/>
              <w:ind w:right="33"/>
              <w:jc w:val="center"/>
              <w:rPr>
                <w:b/>
                <w:sz w:val="22"/>
                <w:szCs w:val="22"/>
              </w:rPr>
            </w:pPr>
            <w:r w:rsidRPr="00AA5CD5">
              <w:rPr>
                <w:b/>
                <w:sz w:val="22"/>
                <w:szCs w:val="22"/>
              </w:rPr>
              <w:lastRenderedPageBreak/>
              <w:t>3.</w:t>
            </w:r>
            <w:r w:rsidRPr="00AA5CD5">
              <w:rPr>
                <w:b/>
                <w:sz w:val="22"/>
                <w:szCs w:val="22"/>
              </w:rPr>
              <w:tab/>
            </w:r>
            <w:r w:rsidR="002E595B" w:rsidRPr="002E595B">
              <w:rPr>
                <w:b/>
                <w:sz w:val="22"/>
                <w:szCs w:val="22"/>
              </w:rPr>
              <w:t>TOMONLARNING MAJBURIYATLARI</w:t>
            </w:r>
          </w:p>
        </w:tc>
        <w:tc>
          <w:tcPr>
            <w:tcW w:w="4826" w:type="dxa"/>
            <w:shd w:val="clear" w:color="auto" w:fill="auto"/>
          </w:tcPr>
          <w:p w14:paraId="1CF0E6B6" w14:textId="77777777" w:rsidR="004A27C8" w:rsidRPr="00AA5CD5" w:rsidRDefault="00AA5CD5" w:rsidP="00AA5CD5">
            <w:pPr>
              <w:spacing w:after="40"/>
              <w:ind w:right="33"/>
              <w:jc w:val="center"/>
              <w:rPr>
                <w:b/>
                <w:sz w:val="22"/>
                <w:szCs w:val="22"/>
                <w:highlight w:val="green"/>
              </w:rPr>
            </w:pPr>
            <w:r w:rsidRPr="00AA5CD5">
              <w:rPr>
                <w:b/>
                <w:sz w:val="22"/>
                <w:szCs w:val="22"/>
              </w:rPr>
              <w:t>3.</w:t>
            </w:r>
            <w:r w:rsidRPr="00AA5CD5">
              <w:rPr>
                <w:b/>
                <w:sz w:val="22"/>
                <w:szCs w:val="22"/>
              </w:rPr>
              <w:tab/>
              <w:t>ОБЯЗАННОСТИ СТОРОН</w:t>
            </w:r>
          </w:p>
        </w:tc>
      </w:tr>
      <w:tr w:rsidR="00133CE9" w:rsidRPr="0026514E" w14:paraId="25EFC7AC" w14:textId="77777777" w:rsidTr="00CB3A26">
        <w:trPr>
          <w:trHeight w:val="289"/>
        </w:trPr>
        <w:tc>
          <w:tcPr>
            <w:tcW w:w="4519" w:type="dxa"/>
            <w:shd w:val="clear" w:color="auto" w:fill="auto"/>
          </w:tcPr>
          <w:p w14:paraId="15CAF5CC" w14:textId="77777777" w:rsidR="00133CE9" w:rsidRPr="002E595B" w:rsidRDefault="002E595B" w:rsidP="001C4C9D">
            <w:pPr>
              <w:spacing w:after="40"/>
              <w:ind w:right="33"/>
              <w:jc w:val="both"/>
              <w:rPr>
                <w:b/>
                <w:sz w:val="22"/>
                <w:szCs w:val="22"/>
              </w:rPr>
            </w:pPr>
            <w:r w:rsidRPr="002E595B">
              <w:rPr>
                <w:b/>
                <w:sz w:val="22"/>
                <w:szCs w:val="22"/>
              </w:rPr>
              <w:t>3.1. Bajaruvchi quyidagilarga majbur:</w:t>
            </w:r>
          </w:p>
        </w:tc>
        <w:tc>
          <w:tcPr>
            <w:tcW w:w="4826" w:type="dxa"/>
            <w:shd w:val="clear" w:color="auto" w:fill="auto"/>
          </w:tcPr>
          <w:p w14:paraId="2644514D" w14:textId="77777777" w:rsidR="00133CE9" w:rsidRPr="00AA5CD5" w:rsidRDefault="00AA5CD5" w:rsidP="004A27C8">
            <w:pPr>
              <w:spacing w:after="40"/>
              <w:ind w:right="33"/>
              <w:jc w:val="both"/>
              <w:rPr>
                <w:b/>
                <w:sz w:val="22"/>
                <w:szCs w:val="22"/>
              </w:rPr>
            </w:pPr>
            <w:r w:rsidRPr="00AA5CD5">
              <w:rPr>
                <w:b/>
                <w:sz w:val="22"/>
                <w:szCs w:val="22"/>
              </w:rPr>
              <w:t>3.1.</w:t>
            </w:r>
            <w:r w:rsidRPr="00AA5CD5">
              <w:rPr>
                <w:b/>
                <w:sz w:val="22"/>
                <w:szCs w:val="22"/>
              </w:rPr>
              <w:tab/>
              <w:t>Исполнитель обязан:</w:t>
            </w:r>
          </w:p>
        </w:tc>
      </w:tr>
      <w:tr w:rsidR="00133CE9" w:rsidRPr="0026514E" w14:paraId="38109700" w14:textId="77777777" w:rsidTr="00CB3A26">
        <w:trPr>
          <w:trHeight w:val="289"/>
        </w:trPr>
        <w:tc>
          <w:tcPr>
            <w:tcW w:w="4519" w:type="dxa"/>
            <w:shd w:val="clear" w:color="auto" w:fill="auto"/>
          </w:tcPr>
          <w:p w14:paraId="7ACBDD02" w14:textId="33BE82F1" w:rsidR="00133CE9" w:rsidRPr="002E595B" w:rsidRDefault="00B70B31" w:rsidP="001C4C9D">
            <w:pPr>
              <w:spacing w:after="40"/>
              <w:ind w:right="33"/>
              <w:jc w:val="both"/>
              <w:rPr>
                <w:sz w:val="22"/>
                <w:szCs w:val="22"/>
                <w:lang w:val="en-US"/>
              </w:rPr>
            </w:pPr>
            <w:r w:rsidRPr="00B70B31">
              <w:rPr>
                <w:sz w:val="22"/>
                <w:szCs w:val="22"/>
                <w:lang w:val="en-US"/>
              </w:rPr>
              <w:t>3.1.1. Ushbu Shartnomaning predmetiga muvofiq, ushbu Shartnomaning 1.3-bandida ko‘rsatilgan muddat davomida ushbu Shartnoma bo‘yicha Xizmatlarni ko‘rsatish.</w:t>
            </w:r>
          </w:p>
        </w:tc>
        <w:tc>
          <w:tcPr>
            <w:tcW w:w="4826" w:type="dxa"/>
            <w:shd w:val="clear" w:color="auto" w:fill="auto"/>
          </w:tcPr>
          <w:p w14:paraId="79EA9986" w14:textId="68AE8621" w:rsidR="00133CE9" w:rsidRPr="00133CE9" w:rsidRDefault="0019416B" w:rsidP="0019416B">
            <w:pPr>
              <w:tabs>
                <w:tab w:val="left" w:pos="1428"/>
              </w:tabs>
              <w:spacing w:after="40"/>
              <w:ind w:right="33"/>
              <w:jc w:val="both"/>
              <w:rPr>
                <w:sz w:val="22"/>
                <w:szCs w:val="22"/>
              </w:rPr>
            </w:pPr>
            <w:r>
              <w:rPr>
                <w:sz w:val="22"/>
                <w:szCs w:val="22"/>
              </w:rPr>
              <w:t xml:space="preserve">3.1.1. </w:t>
            </w:r>
            <w:r w:rsidRPr="0019416B">
              <w:rPr>
                <w:sz w:val="22"/>
                <w:szCs w:val="22"/>
              </w:rPr>
              <w:t>В соответствии с предметом настоящего Договора оказывать Услуги по настоящему Договору, в течение срока, указанного в п.1.3. настоящего Договора.</w:t>
            </w:r>
          </w:p>
        </w:tc>
      </w:tr>
      <w:tr w:rsidR="00133CE9" w:rsidRPr="0026514E" w14:paraId="3FA693F5" w14:textId="77777777" w:rsidTr="00CB3A26">
        <w:trPr>
          <w:trHeight w:val="289"/>
        </w:trPr>
        <w:tc>
          <w:tcPr>
            <w:tcW w:w="4519" w:type="dxa"/>
            <w:shd w:val="clear" w:color="auto" w:fill="auto"/>
          </w:tcPr>
          <w:p w14:paraId="6F7DB570" w14:textId="778D600B" w:rsidR="00133CE9" w:rsidRPr="00095A51" w:rsidRDefault="00B70B31" w:rsidP="001C4C9D">
            <w:pPr>
              <w:spacing w:after="40"/>
              <w:ind w:right="33"/>
              <w:jc w:val="both"/>
              <w:rPr>
                <w:sz w:val="22"/>
                <w:szCs w:val="22"/>
              </w:rPr>
            </w:pPr>
            <w:r w:rsidRPr="00B70B31">
              <w:rPr>
                <w:sz w:val="22"/>
                <w:szCs w:val="22"/>
              </w:rPr>
              <w:t>3.1.2. Zarur choralarni o‘z vaqtida ko‘rish va Buyurtmachining buyurtmalarini haftada 7 kun 24 soat rejimida bajarish va ushbu Shartnomaning 1-ilovasida ko‘rsatilgan uskunalardagi nosozliklarni bartaraf etish.</w:t>
            </w:r>
          </w:p>
        </w:tc>
        <w:tc>
          <w:tcPr>
            <w:tcW w:w="4826" w:type="dxa"/>
            <w:shd w:val="clear" w:color="auto" w:fill="auto"/>
          </w:tcPr>
          <w:p w14:paraId="44A66CBE" w14:textId="30027D4B" w:rsidR="00133CE9" w:rsidRPr="00133CE9" w:rsidRDefault="0019416B" w:rsidP="004A27C8">
            <w:pPr>
              <w:spacing w:after="40"/>
              <w:ind w:right="33"/>
              <w:jc w:val="both"/>
              <w:rPr>
                <w:sz w:val="22"/>
                <w:szCs w:val="22"/>
              </w:rPr>
            </w:pPr>
            <w:r w:rsidRPr="0019416B">
              <w:rPr>
                <w:sz w:val="22"/>
                <w:szCs w:val="22"/>
              </w:rPr>
              <w:t>3.1.2.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Приложении №1 к настоящему Договору.</w:t>
            </w:r>
          </w:p>
        </w:tc>
      </w:tr>
      <w:tr w:rsidR="00133CE9" w:rsidRPr="0026514E" w14:paraId="3076FBC8" w14:textId="77777777" w:rsidTr="00CB3A26">
        <w:trPr>
          <w:trHeight w:val="289"/>
        </w:trPr>
        <w:tc>
          <w:tcPr>
            <w:tcW w:w="4519" w:type="dxa"/>
            <w:shd w:val="clear" w:color="auto" w:fill="auto"/>
          </w:tcPr>
          <w:p w14:paraId="7486FD29" w14:textId="05EA96A0" w:rsidR="00133CE9" w:rsidRPr="00B70B31" w:rsidRDefault="00B70B31" w:rsidP="001C4C9D">
            <w:pPr>
              <w:spacing w:after="40"/>
              <w:ind w:right="33"/>
              <w:jc w:val="both"/>
              <w:rPr>
                <w:sz w:val="22"/>
                <w:szCs w:val="22"/>
                <w:lang w:val="en-US"/>
              </w:rPr>
            </w:pPr>
            <w:r w:rsidRPr="00B70B31">
              <w:rPr>
                <w:sz w:val="22"/>
                <w:szCs w:val="22"/>
                <w:lang w:val="en-US"/>
              </w:rPr>
              <w:t>3.1.3. Ushbu Shartnomaning ajralmas qismi bo‘lgan 2-ilovaga (Xizmatlar tavsifi) muvofiq Xizmatlarni ko‘rsatish.</w:t>
            </w:r>
          </w:p>
        </w:tc>
        <w:tc>
          <w:tcPr>
            <w:tcW w:w="4826" w:type="dxa"/>
            <w:shd w:val="clear" w:color="auto" w:fill="auto"/>
          </w:tcPr>
          <w:p w14:paraId="79AB01F5" w14:textId="0D3AB82B" w:rsidR="00133CE9" w:rsidRPr="00133CE9" w:rsidRDefault="0019416B" w:rsidP="004A27C8">
            <w:pPr>
              <w:spacing w:after="40"/>
              <w:ind w:right="33"/>
              <w:jc w:val="both"/>
              <w:rPr>
                <w:sz w:val="22"/>
                <w:szCs w:val="22"/>
              </w:rPr>
            </w:pPr>
            <w:r w:rsidRPr="0019416B">
              <w:rPr>
                <w:sz w:val="22"/>
                <w:szCs w:val="22"/>
              </w:rPr>
              <w:t>3.1.3. Оказывать Услуги в соответствии с Приложением №2 (Описание Услуг), которое является неотъемлемой частью настоящего Договора.</w:t>
            </w:r>
          </w:p>
        </w:tc>
      </w:tr>
      <w:tr w:rsidR="00133CE9" w:rsidRPr="0026514E" w14:paraId="2F11506D" w14:textId="77777777" w:rsidTr="00CB3A26">
        <w:trPr>
          <w:trHeight w:val="289"/>
        </w:trPr>
        <w:tc>
          <w:tcPr>
            <w:tcW w:w="4519" w:type="dxa"/>
            <w:shd w:val="clear" w:color="auto" w:fill="auto"/>
          </w:tcPr>
          <w:p w14:paraId="5FA5F129" w14:textId="6FD1C717" w:rsidR="00133CE9" w:rsidRPr="00B70B31" w:rsidRDefault="00B70B31" w:rsidP="001C4C9D">
            <w:pPr>
              <w:spacing w:after="40"/>
              <w:ind w:right="33"/>
              <w:jc w:val="both"/>
              <w:rPr>
                <w:sz w:val="22"/>
                <w:szCs w:val="22"/>
              </w:rPr>
            </w:pPr>
            <w:r w:rsidRPr="00B70B31">
              <w:rPr>
                <w:sz w:val="22"/>
                <w:szCs w:val="22"/>
              </w:rPr>
              <w:t>3.1.4. Uskunani ishlab chiqaruvchining amaldagi standartlariga to‘liq muvofiq holda tegishli malakali usullar va uslublar bilan Xizmatlarni ko‘rsatish.</w:t>
            </w:r>
          </w:p>
        </w:tc>
        <w:tc>
          <w:tcPr>
            <w:tcW w:w="4826" w:type="dxa"/>
            <w:shd w:val="clear" w:color="auto" w:fill="auto"/>
          </w:tcPr>
          <w:p w14:paraId="7C219300" w14:textId="6C47B3B1" w:rsidR="00133CE9" w:rsidRPr="00133CE9" w:rsidRDefault="0019416B" w:rsidP="004A27C8">
            <w:pPr>
              <w:spacing w:after="40"/>
              <w:ind w:right="33"/>
              <w:jc w:val="both"/>
              <w:rPr>
                <w:sz w:val="22"/>
                <w:szCs w:val="22"/>
              </w:rPr>
            </w:pPr>
            <w:r w:rsidRPr="0019416B">
              <w:rPr>
                <w:sz w:val="22"/>
                <w:szCs w:val="22"/>
              </w:rPr>
              <w:t>3.1.4.</w:t>
            </w:r>
            <w:r w:rsidRPr="0019416B">
              <w:rPr>
                <w:sz w:val="22"/>
                <w:szCs w:val="22"/>
              </w:rPr>
              <w:tab/>
              <w:t>Оказывать Услуги соответствующими квалифицированными способами и методами в полном соответствии с действующими стандартами производителя Оборудования.</w:t>
            </w:r>
          </w:p>
        </w:tc>
      </w:tr>
      <w:tr w:rsidR="00CF60F6" w:rsidRPr="0026514E" w14:paraId="5DA80BDD" w14:textId="77777777" w:rsidTr="00CB3A26">
        <w:tc>
          <w:tcPr>
            <w:tcW w:w="4519" w:type="dxa"/>
            <w:shd w:val="clear" w:color="auto" w:fill="auto"/>
          </w:tcPr>
          <w:p w14:paraId="46472EF4" w14:textId="6040D814" w:rsidR="00CF60F6" w:rsidRPr="00AA5CD5" w:rsidRDefault="00B70B31" w:rsidP="00AA5CD5">
            <w:pPr>
              <w:spacing w:after="40"/>
              <w:ind w:right="33"/>
              <w:jc w:val="both"/>
              <w:rPr>
                <w:sz w:val="22"/>
                <w:szCs w:val="22"/>
              </w:rPr>
            </w:pPr>
            <w:r w:rsidRPr="00B70B31">
              <w:rPr>
                <w:sz w:val="22"/>
                <w:szCs w:val="22"/>
              </w:rPr>
              <w:t>3.1.5. Xizmatlarni ko‘rsatish jarayonida xatolik yuz bergan taqdirda, yuzaga kelgan nuqsonlarni ushbu Shartnoma va unga ilovalarning shartlari hamda muddatlariga muvofiq bartaraf etish.</w:t>
            </w:r>
          </w:p>
        </w:tc>
        <w:tc>
          <w:tcPr>
            <w:tcW w:w="4826" w:type="dxa"/>
            <w:shd w:val="clear" w:color="auto" w:fill="auto"/>
          </w:tcPr>
          <w:p w14:paraId="33E119D0" w14:textId="6710F3AF" w:rsidR="00CF60F6" w:rsidRPr="00AA5CD5" w:rsidRDefault="0019416B" w:rsidP="00AA5CD5">
            <w:pPr>
              <w:spacing w:after="40"/>
              <w:ind w:right="33"/>
              <w:jc w:val="both"/>
              <w:rPr>
                <w:sz w:val="22"/>
                <w:szCs w:val="22"/>
              </w:rPr>
            </w:pPr>
            <w:r w:rsidRPr="0019416B">
              <w:rPr>
                <w:sz w:val="22"/>
                <w:szCs w:val="22"/>
              </w:rPr>
              <w:t>3.1.5.</w:t>
            </w:r>
            <w:r w:rsidRPr="0019416B">
              <w:rPr>
                <w:sz w:val="22"/>
                <w:szCs w:val="22"/>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tc>
      </w:tr>
      <w:tr w:rsidR="00CF60F6" w:rsidRPr="0026514E" w14:paraId="16267047" w14:textId="77777777" w:rsidTr="00CB3A26">
        <w:tc>
          <w:tcPr>
            <w:tcW w:w="4519" w:type="dxa"/>
            <w:shd w:val="clear" w:color="auto" w:fill="auto"/>
          </w:tcPr>
          <w:p w14:paraId="12DC0C2F" w14:textId="53279739" w:rsidR="00CF60F6" w:rsidRPr="00B70B31" w:rsidRDefault="00B70B31" w:rsidP="00D20497">
            <w:pPr>
              <w:spacing w:after="40"/>
              <w:ind w:right="33"/>
              <w:jc w:val="both"/>
              <w:rPr>
                <w:sz w:val="22"/>
                <w:szCs w:val="22"/>
              </w:rPr>
            </w:pPr>
            <w:r w:rsidRPr="00B70B31">
              <w:rPr>
                <w:sz w:val="22"/>
                <w:szCs w:val="22"/>
              </w:rPr>
              <w:t>3.1.6. Buyurtmachining obyektida Xizmatlarni ko‘rsatishda Ijrochining mutaxassislari va Ijrochi tomonidan jalb qilingan uchinchi shaxslar tomonidan xavfsizlik texnikasi va yong‘in xavfsizligi bo‘yicha chora-tadbirlar, ichki tartib-qoidalar bajarilishini ta’minlasin, bu haqda Buyurtmachi Ijrochiga oldindan xabar berishi shart. Ijrochi o‘z xodimlari va/yoki Ijrochi tomonidan jalb qilingan uchinchi shaxslar tomonidan Buyurtmachi obyektida Xizmatlarni ko‘rsatishda ko‘rsatilgan talablar, me’yorlar va qoidalarning buzilishi uchun amaldagi qonunchilikka muvofiq javobgar bo‘ladi.</w:t>
            </w:r>
          </w:p>
        </w:tc>
        <w:tc>
          <w:tcPr>
            <w:tcW w:w="4826" w:type="dxa"/>
            <w:shd w:val="clear" w:color="auto" w:fill="auto"/>
          </w:tcPr>
          <w:p w14:paraId="1ECC13F5" w14:textId="67340344" w:rsidR="00CF60F6" w:rsidRPr="0026514E" w:rsidRDefault="0019416B" w:rsidP="001C4C9D">
            <w:pPr>
              <w:spacing w:after="40"/>
              <w:ind w:right="33"/>
              <w:jc w:val="both"/>
              <w:rPr>
                <w:sz w:val="22"/>
                <w:szCs w:val="22"/>
                <w:lang w:val="uz-Latn-UZ"/>
              </w:rPr>
            </w:pPr>
            <w:r w:rsidRPr="0019416B">
              <w:rPr>
                <w:sz w:val="22"/>
                <w:szCs w:val="22"/>
                <w:lang w:val="uz-Latn-UZ"/>
              </w:rPr>
              <w:t>3.1.6.</w:t>
            </w:r>
            <w:r w:rsidRPr="0019416B">
              <w:rPr>
                <w:sz w:val="22"/>
                <w:szCs w:val="22"/>
                <w:lang w:val="uz-Latn-UZ"/>
              </w:rPr>
              <w:tab/>
              <w:t>При оказании Услуг на объекте Заказчика обеспечить выполнение специалистами Исполнителя и привлеченных Исполнителем третьих лиц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и/или персоналом, привлеченных Исполнителем третьих лиц, названных требований, норм и правил при оказании Услуг на объекте Заказчика в соответствии с действующим законодательством.</w:t>
            </w:r>
          </w:p>
        </w:tc>
      </w:tr>
      <w:tr w:rsidR="005F5E62" w:rsidRPr="0026514E" w14:paraId="6C7AAE56" w14:textId="77777777" w:rsidTr="00CB3A26">
        <w:tc>
          <w:tcPr>
            <w:tcW w:w="4519" w:type="dxa"/>
            <w:shd w:val="clear" w:color="auto" w:fill="auto"/>
          </w:tcPr>
          <w:p w14:paraId="5BAE1833" w14:textId="1E239F82" w:rsidR="005F5E62" w:rsidRPr="00AA5CD5" w:rsidRDefault="00B70B31" w:rsidP="00B70B31">
            <w:pPr>
              <w:spacing w:after="40"/>
              <w:ind w:right="33"/>
              <w:jc w:val="both"/>
              <w:rPr>
                <w:sz w:val="22"/>
                <w:szCs w:val="22"/>
              </w:rPr>
            </w:pPr>
            <w:r w:rsidRPr="00B70B31">
              <w:rPr>
                <w:sz w:val="22"/>
                <w:szCs w:val="22"/>
              </w:rPr>
              <w:t>3.1.7. Buyurtmachi tomonidan ko‘rsatilayotgan Xizmatlar yuzasidan e’tirozlar bildirilgan taqdirda, ularni ushbu Shartnomada nazarda tutilgan muddatlarda va so‘zsiz tartibda bartaraf etish.</w:t>
            </w:r>
          </w:p>
        </w:tc>
        <w:tc>
          <w:tcPr>
            <w:tcW w:w="4826" w:type="dxa"/>
            <w:shd w:val="clear" w:color="auto" w:fill="auto"/>
          </w:tcPr>
          <w:p w14:paraId="40E35683" w14:textId="2F955BD8" w:rsidR="005F5E62" w:rsidRPr="001C4C9D" w:rsidRDefault="0019416B" w:rsidP="004A27C8">
            <w:pPr>
              <w:spacing w:after="40"/>
              <w:ind w:right="33"/>
              <w:jc w:val="both"/>
              <w:rPr>
                <w:sz w:val="22"/>
                <w:szCs w:val="22"/>
                <w:lang w:val="uz-Latn-UZ"/>
              </w:rPr>
            </w:pPr>
            <w:r w:rsidRPr="0019416B">
              <w:rPr>
                <w:sz w:val="22"/>
                <w:szCs w:val="22"/>
                <w:lang w:val="uz-Latn-UZ"/>
              </w:rPr>
              <w:t>3.1.7.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tc>
      </w:tr>
      <w:tr w:rsidR="005F5E62" w:rsidRPr="0026514E" w14:paraId="6B022C7A" w14:textId="77777777" w:rsidTr="00CB3A26">
        <w:tc>
          <w:tcPr>
            <w:tcW w:w="4519" w:type="dxa"/>
            <w:shd w:val="clear" w:color="auto" w:fill="auto"/>
          </w:tcPr>
          <w:p w14:paraId="397F15C6" w14:textId="1D98EBB5" w:rsidR="005F5E62" w:rsidRPr="00D20497" w:rsidRDefault="00B70B31" w:rsidP="005F5E62">
            <w:pPr>
              <w:spacing w:after="40"/>
              <w:ind w:right="33"/>
              <w:jc w:val="both"/>
              <w:rPr>
                <w:sz w:val="22"/>
                <w:szCs w:val="22"/>
              </w:rPr>
            </w:pPr>
            <w:r w:rsidRPr="00B70B31">
              <w:rPr>
                <w:sz w:val="22"/>
                <w:szCs w:val="22"/>
              </w:rPr>
              <w:lastRenderedPageBreak/>
              <w:t>3.1.8. Xizmatlarni ko‘rsatish jarayonida ish xavfsizligi va atrof-muhitni muhofaza qilish talablarining buzilishiga olib kelishi mumkin bo‘lgan materiallar va uskunalardan foydalanishga yo‘l qo‘ymaslik, shuningdek, Buyurtmachiga zarar yetkazishi mumkin bo‘lgan obyektlar, uskunalar, dasturiy ta’minot va mol-mulkka zarar yetkazish imkoniyatini istisno qilish.</w:t>
            </w:r>
          </w:p>
        </w:tc>
        <w:tc>
          <w:tcPr>
            <w:tcW w:w="4826" w:type="dxa"/>
            <w:shd w:val="clear" w:color="auto" w:fill="auto"/>
          </w:tcPr>
          <w:p w14:paraId="5B732292" w14:textId="37BAE14F" w:rsidR="005F5E62" w:rsidRPr="005F5E62" w:rsidRDefault="0019416B" w:rsidP="001C4C9D">
            <w:pPr>
              <w:spacing w:after="40"/>
              <w:ind w:right="33"/>
              <w:jc w:val="both"/>
              <w:rPr>
                <w:sz w:val="22"/>
                <w:szCs w:val="22"/>
                <w:lang w:val="uz-Latn-UZ"/>
              </w:rPr>
            </w:pPr>
            <w:r w:rsidRPr="0019416B">
              <w:rPr>
                <w:sz w:val="22"/>
                <w:szCs w:val="22"/>
                <w:lang w:val="uz-Latn-UZ"/>
              </w:rPr>
              <w:t>3.1.8.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убытки Заказчику.</w:t>
            </w:r>
          </w:p>
        </w:tc>
      </w:tr>
      <w:tr w:rsidR="005F5E62" w:rsidRPr="0026514E" w14:paraId="5DE3FBBC" w14:textId="77777777" w:rsidTr="00CB3A26">
        <w:tc>
          <w:tcPr>
            <w:tcW w:w="4519" w:type="dxa"/>
            <w:shd w:val="clear" w:color="auto" w:fill="auto"/>
          </w:tcPr>
          <w:p w14:paraId="4D7144AC" w14:textId="39EA41AD" w:rsidR="005F5E62" w:rsidRPr="00D20497" w:rsidRDefault="00B70B31" w:rsidP="005F5E62">
            <w:pPr>
              <w:spacing w:after="40"/>
              <w:ind w:right="33"/>
              <w:jc w:val="both"/>
              <w:rPr>
                <w:sz w:val="22"/>
                <w:szCs w:val="22"/>
              </w:rPr>
            </w:pPr>
            <w:r w:rsidRPr="00B70B31">
              <w:rPr>
                <w:sz w:val="22"/>
                <w:szCs w:val="22"/>
              </w:rPr>
              <w:t>3.1.9. Ijrochining texnik mutaxassisi va/yoki uning subpudratchisining Buyurtmachi hududida joylashgan obyektga chiqishi zarur bo‘lganda, Xizmatlarni ko‘rsatish tartibi va muddatlarini Buyurtmachi bilan kelishish.</w:t>
            </w:r>
          </w:p>
        </w:tc>
        <w:tc>
          <w:tcPr>
            <w:tcW w:w="4826" w:type="dxa"/>
            <w:shd w:val="clear" w:color="auto" w:fill="auto"/>
          </w:tcPr>
          <w:p w14:paraId="0D645A2C" w14:textId="234A3C97" w:rsidR="005F5E62" w:rsidRPr="00AA5CD5" w:rsidRDefault="0019416B" w:rsidP="001C4C9D">
            <w:pPr>
              <w:spacing w:after="40"/>
              <w:ind w:right="33"/>
              <w:jc w:val="both"/>
              <w:rPr>
                <w:sz w:val="22"/>
                <w:szCs w:val="22"/>
              </w:rPr>
            </w:pPr>
            <w:r w:rsidRPr="0019416B">
              <w:rPr>
                <w:sz w:val="22"/>
                <w:szCs w:val="22"/>
              </w:rPr>
              <w:t>3.1.9.</w:t>
            </w:r>
            <w:r w:rsidRPr="0019416B">
              <w:rPr>
                <w:sz w:val="22"/>
                <w:szCs w:val="22"/>
              </w:rPr>
              <w:tab/>
              <w:t>В случае необходимости выезда технического специалиста Исполнителя и/или его субподрядчика на объект, расположенный на территории Заказчика согласовывать с Заказчиком порядок и сроки оказания Услуг.</w:t>
            </w:r>
          </w:p>
        </w:tc>
      </w:tr>
      <w:tr w:rsidR="00CF60F6" w:rsidRPr="00AA5CD5" w14:paraId="32CC77D9" w14:textId="77777777" w:rsidTr="00CB3A26">
        <w:tc>
          <w:tcPr>
            <w:tcW w:w="4519" w:type="dxa"/>
            <w:shd w:val="clear" w:color="auto" w:fill="auto"/>
          </w:tcPr>
          <w:p w14:paraId="70E06310" w14:textId="77777777" w:rsidR="00B70B31" w:rsidRPr="00B70B31" w:rsidRDefault="00B70B31" w:rsidP="00B70B31">
            <w:pPr>
              <w:spacing w:after="40"/>
              <w:ind w:left="33" w:right="33" w:firstLine="33"/>
              <w:jc w:val="both"/>
              <w:rPr>
                <w:sz w:val="22"/>
                <w:szCs w:val="22"/>
              </w:rPr>
            </w:pPr>
            <w:r w:rsidRPr="00B70B31">
              <w:rPr>
                <w:sz w:val="22"/>
                <w:szCs w:val="22"/>
              </w:rPr>
              <w:t xml:space="preserve">3.10. </w:t>
            </w:r>
            <w:r w:rsidRPr="00B70B31">
              <w:rPr>
                <w:sz w:val="22"/>
                <w:szCs w:val="22"/>
                <w:lang w:val="en-US"/>
              </w:rPr>
              <w:t>Ijrochi</w:t>
            </w:r>
            <w:r w:rsidRPr="00B70B31">
              <w:rPr>
                <w:sz w:val="22"/>
                <w:szCs w:val="22"/>
              </w:rPr>
              <w:t xml:space="preserve"> </w:t>
            </w:r>
            <w:r w:rsidRPr="00B70B31">
              <w:rPr>
                <w:sz w:val="22"/>
                <w:szCs w:val="22"/>
                <w:lang w:val="en-US"/>
              </w:rPr>
              <w:t>ushbu</w:t>
            </w:r>
            <w:r w:rsidRPr="00B70B31">
              <w:rPr>
                <w:sz w:val="22"/>
                <w:szCs w:val="22"/>
              </w:rPr>
              <w:t xml:space="preserve"> </w:t>
            </w:r>
            <w:r w:rsidRPr="00B70B31">
              <w:rPr>
                <w:sz w:val="22"/>
                <w:szCs w:val="22"/>
                <w:lang w:val="en-US"/>
              </w:rPr>
              <w:t>Shartnoma</w:t>
            </w:r>
            <w:r w:rsidRPr="00B70B31">
              <w:rPr>
                <w:sz w:val="22"/>
                <w:szCs w:val="22"/>
              </w:rPr>
              <w:t xml:space="preserve"> </w:t>
            </w:r>
            <w:r w:rsidRPr="00B70B31">
              <w:rPr>
                <w:sz w:val="22"/>
                <w:szCs w:val="22"/>
                <w:lang w:val="en-US"/>
              </w:rPr>
              <w:t>bo</w:t>
            </w:r>
            <w:r w:rsidRPr="00B70B31">
              <w:rPr>
                <w:sz w:val="22"/>
                <w:szCs w:val="22"/>
              </w:rPr>
              <w:t>‘</w:t>
            </w:r>
            <w:r w:rsidRPr="00B70B31">
              <w:rPr>
                <w:sz w:val="22"/>
                <w:szCs w:val="22"/>
                <w:lang w:val="en-US"/>
              </w:rPr>
              <w:t>yicha</w:t>
            </w:r>
            <w:r w:rsidRPr="00B70B31">
              <w:rPr>
                <w:sz w:val="22"/>
                <w:szCs w:val="22"/>
              </w:rPr>
              <w:t xml:space="preserve"> </w:t>
            </w:r>
            <w:r w:rsidRPr="00B70B31">
              <w:rPr>
                <w:sz w:val="22"/>
                <w:szCs w:val="22"/>
                <w:lang w:val="en-US"/>
              </w:rPr>
              <w:t>asbob</w:t>
            </w:r>
            <w:r w:rsidRPr="00B70B31">
              <w:rPr>
                <w:sz w:val="22"/>
                <w:szCs w:val="22"/>
              </w:rPr>
              <w:t>-</w:t>
            </w:r>
            <w:r w:rsidRPr="00B70B31">
              <w:rPr>
                <w:sz w:val="22"/>
                <w:szCs w:val="22"/>
                <w:lang w:val="en-US"/>
              </w:rPr>
              <w:t>uskunalarga</w:t>
            </w:r>
            <w:r w:rsidRPr="00B70B31">
              <w:rPr>
                <w:sz w:val="22"/>
                <w:szCs w:val="22"/>
              </w:rPr>
              <w:t xml:space="preserve"> </w:t>
            </w:r>
            <w:r w:rsidRPr="00B70B31">
              <w:rPr>
                <w:sz w:val="22"/>
                <w:szCs w:val="22"/>
                <w:lang w:val="en-US"/>
              </w:rPr>
              <w:t>nisbatan</w:t>
            </w:r>
            <w:r w:rsidRPr="00B70B31">
              <w:rPr>
                <w:sz w:val="22"/>
                <w:szCs w:val="22"/>
              </w:rPr>
              <w:t xml:space="preserve"> </w:t>
            </w:r>
            <w:r w:rsidRPr="00B70B31">
              <w:rPr>
                <w:sz w:val="22"/>
                <w:szCs w:val="22"/>
                <w:lang w:val="en-US"/>
              </w:rPr>
              <w:t>quyidagi</w:t>
            </w:r>
            <w:r w:rsidRPr="00B70B31">
              <w:rPr>
                <w:sz w:val="22"/>
                <w:szCs w:val="22"/>
              </w:rPr>
              <w:t xml:space="preserve"> </w:t>
            </w:r>
            <w:r w:rsidRPr="00B70B31">
              <w:rPr>
                <w:sz w:val="22"/>
                <w:szCs w:val="22"/>
                <w:lang w:val="en-US"/>
              </w:rPr>
              <w:t>hollarda</w:t>
            </w:r>
            <w:r w:rsidRPr="00B70B31">
              <w:rPr>
                <w:sz w:val="22"/>
                <w:szCs w:val="22"/>
              </w:rPr>
              <w:t xml:space="preserve"> </w:t>
            </w:r>
            <w:r w:rsidRPr="00B70B31">
              <w:rPr>
                <w:sz w:val="22"/>
                <w:szCs w:val="22"/>
                <w:lang w:val="en-US"/>
              </w:rPr>
              <w:t>javobgarlikdan</w:t>
            </w:r>
            <w:r w:rsidRPr="00B70B31">
              <w:rPr>
                <w:sz w:val="22"/>
                <w:szCs w:val="22"/>
              </w:rPr>
              <w:t xml:space="preserve"> </w:t>
            </w:r>
            <w:r w:rsidRPr="00B70B31">
              <w:rPr>
                <w:sz w:val="22"/>
                <w:szCs w:val="22"/>
                <w:lang w:val="en-US"/>
              </w:rPr>
              <w:t>ozod</w:t>
            </w:r>
            <w:r w:rsidRPr="00B70B31">
              <w:rPr>
                <w:sz w:val="22"/>
                <w:szCs w:val="22"/>
              </w:rPr>
              <w:t xml:space="preserve"> </w:t>
            </w:r>
            <w:r w:rsidRPr="00B70B31">
              <w:rPr>
                <w:sz w:val="22"/>
                <w:szCs w:val="22"/>
                <w:lang w:val="en-US"/>
              </w:rPr>
              <w:t>qilinadi</w:t>
            </w:r>
            <w:r w:rsidRPr="00B70B31">
              <w:rPr>
                <w:sz w:val="22"/>
                <w:szCs w:val="22"/>
              </w:rPr>
              <w:t>:</w:t>
            </w:r>
          </w:p>
          <w:p w14:paraId="6B45621C" w14:textId="77777777" w:rsidR="00B70B31" w:rsidRPr="00B70B31" w:rsidRDefault="00B70B31" w:rsidP="00B70B31">
            <w:pPr>
              <w:spacing w:after="40"/>
              <w:ind w:left="33" w:right="33" w:firstLine="33"/>
              <w:jc w:val="both"/>
              <w:rPr>
                <w:sz w:val="22"/>
                <w:szCs w:val="22"/>
              </w:rPr>
            </w:pPr>
            <w:r w:rsidRPr="00B70B31">
              <w:rPr>
                <w:sz w:val="22"/>
                <w:szCs w:val="22"/>
              </w:rPr>
              <w:t xml:space="preserve">- </w:t>
            </w:r>
            <w:r w:rsidRPr="00B70B31">
              <w:rPr>
                <w:sz w:val="22"/>
                <w:szCs w:val="22"/>
                <w:lang w:val="en-US"/>
              </w:rPr>
              <w:t>uskunadan</w:t>
            </w:r>
            <w:r w:rsidRPr="00B70B31">
              <w:rPr>
                <w:sz w:val="22"/>
                <w:szCs w:val="22"/>
              </w:rPr>
              <w:t xml:space="preserve"> </w:t>
            </w:r>
            <w:r w:rsidRPr="00B70B31">
              <w:rPr>
                <w:sz w:val="22"/>
                <w:szCs w:val="22"/>
                <w:lang w:val="en-US"/>
              </w:rPr>
              <w:t>foydalanish</w:t>
            </w:r>
            <w:r w:rsidRPr="00B70B31">
              <w:rPr>
                <w:sz w:val="22"/>
                <w:szCs w:val="22"/>
              </w:rPr>
              <w:t xml:space="preserve"> </w:t>
            </w:r>
            <w:r w:rsidRPr="00B70B31">
              <w:rPr>
                <w:sz w:val="22"/>
                <w:szCs w:val="22"/>
                <w:lang w:val="en-US"/>
              </w:rPr>
              <w:t>shartlari</w:t>
            </w:r>
            <w:r w:rsidRPr="00B70B31">
              <w:rPr>
                <w:sz w:val="22"/>
                <w:szCs w:val="22"/>
              </w:rPr>
              <w:t xml:space="preserve"> </w:t>
            </w:r>
            <w:r w:rsidRPr="00B70B31">
              <w:rPr>
                <w:sz w:val="22"/>
                <w:szCs w:val="22"/>
                <w:lang w:val="en-US"/>
              </w:rPr>
              <w:t>uskunani</w:t>
            </w:r>
            <w:r w:rsidRPr="00B70B31">
              <w:rPr>
                <w:sz w:val="22"/>
                <w:szCs w:val="22"/>
              </w:rPr>
              <w:t xml:space="preserve"> </w:t>
            </w:r>
            <w:r w:rsidRPr="00B70B31">
              <w:rPr>
                <w:sz w:val="22"/>
                <w:szCs w:val="22"/>
                <w:lang w:val="en-US"/>
              </w:rPr>
              <w:t>ishlab</w:t>
            </w:r>
            <w:r w:rsidRPr="00B70B31">
              <w:rPr>
                <w:sz w:val="22"/>
                <w:szCs w:val="22"/>
              </w:rPr>
              <w:t xml:space="preserve"> </w:t>
            </w:r>
            <w:r w:rsidRPr="00B70B31">
              <w:rPr>
                <w:sz w:val="22"/>
                <w:szCs w:val="22"/>
                <w:lang w:val="en-US"/>
              </w:rPr>
              <w:t>chiqaruvchilarning</w:t>
            </w:r>
            <w:r w:rsidRPr="00B70B31">
              <w:rPr>
                <w:sz w:val="22"/>
                <w:szCs w:val="22"/>
              </w:rPr>
              <w:t xml:space="preserve"> </w:t>
            </w:r>
            <w:r w:rsidRPr="00B70B31">
              <w:rPr>
                <w:sz w:val="22"/>
                <w:szCs w:val="22"/>
                <w:lang w:val="en-US"/>
              </w:rPr>
              <w:t>yo</w:t>
            </w:r>
            <w:r w:rsidRPr="00B70B31">
              <w:rPr>
                <w:sz w:val="22"/>
                <w:szCs w:val="22"/>
              </w:rPr>
              <w:t>‘</w:t>
            </w:r>
            <w:r w:rsidRPr="00B70B31">
              <w:rPr>
                <w:sz w:val="22"/>
                <w:szCs w:val="22"/>
                <w:lang w:val="en-US"/>
              </w:rPr>
              <w:t>riqnomalari</w:t>
            </w:r>
            <w:r w:rsidRPr="00B70B31">
              <w:rPr>
                <w:sz w:val="22"/>
                <w:szCs w:val="22"/>
              </w:rPr>
              <w:t xml:space="preserve"> </w:t>
            </w:r>
            <w:r w:rsidRPr="00B70B31">
              <w:rPr>
                <w:sz w:val="22"/>
                <w:szCs w:val="22"/>
                <w:lang w:val="en-US"/>
              </w:rPr>
              <w:t>va</w:t>
            </w:r>
            <w:r w:rsidRPr="00B70B31">
              <w:rPr>
                <w:sz w:val="22"/>
                <w:szCs w:val="22"/>
              </w:rPr>
              <w:t xml:space="preserve"> </w:t>
            </w:r>
            <w:r w:rsidRPr="00B70B31">
              <w:rPr>
                <w:sz w:val="22"/>
                <w:szCs w:val="22"/>
                <w:lang w:val="en-US"/>
              </w:rPr>
              <w:t>hujjatlarida</w:t>
            </w:r>
            <w:r w:rsidRPr="00B70B31">
              <w:rPr>
                <w:sz w:val="22"/>
                <w:szCs w:val="22"/>
              </w:rPr>
              <w:t xml:space="preserve"> (</w:t>
            </w:r>
            <w:r w:rsidRPr="00B70B31">
              <w:rPr>
                <w:sz w:val="22"/>
                <w:szCs w:val="22"/>
                <w:lang w:val="en-US"/>
              </w:rPr>
              <w:t>Product</w:t>
            </w:r>
            <w:r w:rsidRPr="00B70B31">
              <w:rPr>
                <w:sz w:val="22"/>
                <w:szCs w:val="22"/>
              </w:rPr>
              <w:t>’</w:t>
            </w:r>
            <w:r w:rsidRPr="00B70B31">
              <w:rPr>
                <w:sz w:val="22"/>
                <w:szCs w:val="22"/>
                <w:lang w:val="en-US"/>
              </w:rPr>
              <w:t>s</w:t>
            </w:r>
            <w:r w:rsidRPr="00B70B31">
              <w:rPr>
                <w:sz w:val="22"/>
                <w:szCs w:val="22"/>
              </w:rPr>
              <w:t xml:space="preserve"> </w:t>
            </w:r>
            <w:r w:rsidRPr="00B70B31">
              <w:rPr>
                <w:sz w:val="22"/>
                <w:szCs w:val="22"/>
                <w:lang w:val="en-US"/>
              </w:rPr>
              <w:t>Manual</w:t>
            </w:r>
            <w:r w:rsidRPr="00B70B31">
              <w:rPr>
                <w:sz w:val="22"/>
                <w:szCs w:val="22"/>
              </w:rPr>
              <w:t xml:space="preserve">) </w:t>
            </w:r>
            <w:r w:rsidRPr="00B70B31">
              <w:rPr>
                <w:sz w:val="22"/>
                <w:szCs w:val="22"/>
                <w:lang w:val="en-US"/>
              </w:rPr>
              <w:t>ko</w:t>
            </w:r>
            <w:r w:rsidRPr="00B70B31">
              <w:rPr>
                <w:sz w:val="22"/>
                <w:szCs w:val="22"/>
              </w:rPr>
              <w:t>‘</w:t>
            </w:r>
            <w:r w:rsidRPr="00B70B31">
              <w:rPr>
                <w:sz w:val="22"/>
                <w:szCs w:val="22"/>
                <w:lang w:val="en-US"/>
              </w:rPr>
              <w:t>rsatilgan</w:t>
            </w:r>
            <w:r w:rsidRPr="00B70B31">
              <w:rPr>
                <w:sz w:val="22"/>
                <w:szCs w:val="22"/>
              </w:rPr>
              <w:t xml:space="preserve"> </w:t>
            </w:r>
            <w:r w:rsidRPr="00B70B31">
              <w:rPr>
                <w:sz w:val="22"/>
                <w:szCs w:val="22"/>
                <w:lang w:val="en-US"/>
              </w:rPr>
              <w:t>talablarga</w:t>
            </w:r>
            <w:r w:rsidRPr="00B70B31">
              <w:rPr>
                <w:sz w:val="22"/>
                <w:szCs w:val="22"/>
              </w:rPr>
              <w:t xml:space="preserve"> </w:t>
            </w:r>
            <w:r w:rsidRPr="00B70B31">
              <w:rPr>
                <w:sz w:val="22"/>
                <w:szCs w:val="22"/>
                <w:lang w:val="en-US"/>
              </w:rPr>
              <w:t>javob</w:t>
            </w:r>
            <w:r w:rsidRPr="00B70B31">
              <w:rPr>
                <w:sz w:val="22"/>
                <w:szCs w:val="22"/>
              </w:rPr>
              <w:t xml:space="preserve"> </w:t>
            </w:r>
            <w:r w:rsidRPr="00B70B31">
              <w:rPr>
                <w:sz w:val="22"/>
                <w:szCs w:val="22"/>
                <w:lang w:val="en-US"/>
              </w:rPr>
              <w:t>bermasa</w:t>
            </w:r>
            <w:r w:rsidRPr="00B70B31">
              <w:rPr>
                <w:sz w:val="22"/>
                <w:szCs w:val="22"/>
              </w:rPr>
              <w:t>;</w:t>
            </w:r>
          </w:p>
          <w:p w14:paraId="5FD1AB67" w14:textId="77777777" w:rsidR="00B70B31" w:rsidRPr="00B70B31" w:rsidRDefault="00B70B31" w:rsidP="00B70B31">
            <w:pPr>
              <w:spacing w:after="40"/>
              <w:ind w:left="33" w:right="33" w:firstLine="33"/>
              <w:jc w:val="both"/>
              <w:rPr>
                <w:sz w:val="22"/>
                <w:szCs w:val="22"/>
                <w:lang w:val="en-US"/>
              </w:rPr>
            </w:pPr>
            <w:r w:rsidRPr="00B70B31">
              <w:rPr>
                <w:sz w:val="22"/>
                <w:szCs w:val="22"/>
                <w:lang w:val="en-US"/>
              </w:rPr>
              <w:t xml:space="preserve">- Uskunaning Buyurtmachining aybi bilan yuzaga kelgan mexanik shikastlanishlari mavjud </w:t>
            </w:r>
            <w:proofErr w:type="gramStart"/>
            <w:r w:rsidRPr="00B70B31">
              <w:rPr>
                <w:sz w:val="22"/>
                <w:szCs w:val="22"/>
                <w:lang w:val="en-US"/>
              </w:rPr>
              <w:t>bo‘</w:t>
            </w:r>
            <w:proofErr w:type="gramEnd"/>
            <w:r w:rsidRPr="00B70B31">
              <w:rPr>
                <w:sz w:val="22"/>
                <w:szCs w:val="22"/>
                <w:lang w:val="en-US"/>
              </w:rPr>
              <w:t>lsa;</w:t>
            </w:r>
          </w:p>
          <w:p w14:paraId="09A98987" w14:textId="77777777" w:rsidR="00B70B31" w:rsidRPr="00B70B31" w:rsidRDefault="00B70B31" w:rsidP="00B70B31">
            <w:pPr>
              <w:spacing w:after="40"/>
              <w:ind w:left="33" w:right="33" w:firstLine="33"/>
              <w:jc w:val="both"/>
              <w:rPr>
                <w:sz w:val="22"/>
                <w:szCs w:val="22"/>
                <w:lang w:val="en-US"/>
              </w:rPr>
            </w:pPr>
            <w:r w:rsidRPr="00B70B31">
              <w:rPr>
                <w:sz w:val="22"/>
                <w:szCs w:val="22"/>
                <w:lang w:val="en-US"/>
              </w:rPr>
              <w:t>- ushbu Shartnomaning 3.2.1-bandi shartlariga rioya qilinmagan taqdirda;</w:t>
            </w:r>
          </w:p>
          <w:p w14:paraId="72944065" w14:textId="480DC43A" w:rsidR="002E595B" w:rsidRPr="00B70B31" w:rsidRDefault="00B70B31" w:rsidP="00B70B31">
            <w:pPr>
              <w:spacing w:after="40"/>
              <w:ind w:left="33" w:right="33" w:firstLine="33"/>
              <w:jc w:val="both"/>
              <w:rPr>
                <w:sz w:val="22"/>
                <w:szCs w:val="22"/>
                <w:lang w:val="en-US"/>
              </w:rPr>
            </w:pPr>
            <w:r w:rsidRPr="00B70B31">
              <w:rPr>
                <w:sz w:val="22"/>
                <w:szCs w:val="22"/>
                <w:lang w:val="en-US"/>
              </w:rPr>
              <w:t>yengib bo‘lmaydigan kuch holatlari yuzaga kelganda (ushbu Shartnomaning 6-bandi).</w:t>
            </w:r>
          </w:p>
        </w:tc>
        <w:tc>
          <w:tcPr>
            <w:tcW w:w="4826" w:type="dxa"/>
            <w:shd w:val="clear" w:color="auto" w:fill="auto"/>
          </w:tcPr>
          <w:p w14:paraId="17A341A2" w14:textId="77777777" w:rsidR="0019416B" w:rsidRPr="0019416B" w:rsidRDefault="0019416B" w:rsidP="0019416B">
            <w:pPr>
              <w:spacing w:after="40"/>
              <w:ind w:right="33"/>
              <w:jc w:val="both"/>
              <w:rPr>
                <w:sz w:val="22"/>
                <w:szCs w:val="22"/>
                <w:lang w:val="uz-Latn-UZ"/>
              </w:rPr>
            </w:pPr>
            <w:r w:rsidRPr="0019416B">
              <w:rPr>
                <w:sz w:val="22"/>
                <w:szCs w:val="22"/>
                <w:lang w:val="uz-Latn-UZ"/>
              </w:rPr>
              <w:t>3.10. Исполнитель освобождается от ответственности по настоящему Договору в отношении оборудования в следующих случаях:</w:t>
            </w:r>
          </w:p>
          <w:p w14:paraId="6D19A124" w14:textId="77777777" w:rsidR="0019416B" w:rsidRPr="0019416B" w:rsidRDefault="0019416B" w:rsidP="0019416B">
            <w:pPr>
              <w:spacing w:after="40"/>
              <w:ind w:right="33"/>
              <w:jc w:val="both"/>
              <w:rPr>
                <w:sz w:val="22"/>
                <w:szCs w:val="22"/>
                <w:lang w:val="uz-Latn-UZ"/>
              </w:rPr>
            </w:pPr>
            <w:r w:rsidRPr="0019416B">
              <w:rPr>
                <w:sz w:val="22"/>
                <w:szCs w:val="22"/>
                <w:lang w:val="uz-Latn-UZ"/>
              </w:rPr>
              <w:t>- условия эксплуатации оборудования не соответствуют требованиям, изложенным в инструкциях и документации (Product’s Manual) производителей оборудования;</w:t>
            </w:r>
          </w:p>
          <w:p w14:paraId="0B47D240" w14:textId="77777777" w:rsidR="0019416B" w:rsidRPr="0019416B" w:rsidRDefault="0019416B" w:rsidP="0019416B">
            <w:pPr>
              <w:spacing w:after="40"/>
              <w:ind w:right="33"/>
              <w:jc w:val="both"/>
              <w:rPr>
                <w:sz w:val="22"/>
                <w:szCs w:val="22"/>
                <w:lang w:val="uz-Latn-UZ"/>
              </w:rPr>
            </w:pPr>
            <w:r w:rsidRPr="0019416B">
              <w:rPr>
                <w:sz w:val="22"/>
                <w:szCs w:val="22"/>
                <w:lang w:val="uz-Latn-UZ"/>
              </w:rPr>
              <w:t>- имеются механические повреждения оборудования, возникшие по вине Заказчика;</w:t>
            </w:r>
          </w:p>
          <w:p w14:paraId="5D599194" w14:textId="77777777" w:rsidR="0019416B" w:rsidRPr="0019416B" w:rsidRDefault="0019416B" w:rsidP="0019416B">
            <w:pPr>
              <w:spacing w:after="40"/>
              <w:ind w:right="33"/>
              <w:jc w:val="both"/>
              <w:rPr>
                <w:sz w:val="22"/>
                <w:szCs w:val="22"/>
                <w:lang w:val="uz-Latn-UZ"/>
              </w:rPr>
            </w:pPr>
            <w:r w:rsidRPr="0019416B">
              <w:rPr>
                <w:sz w:val="22"/>
                <w:szCs w:val="22"/>
                <w:lang w:val="uz-Latn-UZ"/>
              </w:rPr>
              <w:t>- в случае несоблюдения условий пункта 3.2.1. настоящего Договора;</w:t>
            </w:r>
          </w:p>
          <w:p w14:paraId="21C8E380" w14:textId="5032BAAC" w:rsidR="00CF60F6" w:rsidRPr="0026514E" w:rsidRDefault="0019416B" w:rsidP="0019416B">
            <w:pPr>
              <w:spacing w:after="40"/>
              <w:ind w:right="33"/>
              <w:jc w:val="both"/>
              <w:rPr>
                <w:sz w:val="22"/>
                <w:szCs w:val="22"/>
                <w:lang w:val="uz-Latn-UZ"/>
              </w:rPr>
            </w:pPr>
            <w:r w:rsidRPr="0019416B">
              <w:rPr>
                <w:sz w:val="22"/>
                <w:szCs w:val="22"/>
                <w:lang w:val="uz-Latn-UZ"/>
              </w:rPr>
              <w:t>- наступления обстоятельств непреодолимой силы (пункт 6 настоящего Договора).</w:t>
            </w:r>
          </w:p>
        </w:tc>
      </w:tr>
      <w:tr w:rsidR="00CF60F6" w:rsidRPr="0026514E" w14:paraId="568D5C06" w14:textId="77777777" w:rsidTr="00CB3A26">
        <w:tc>
          <w:tcPr>
            <w:tcW w:w="4519" w:type="dxa"/>
            <w:shd w:val="clear" w:color="auto" w:fill="auto"/>
          </w:tcPr>
          <w:p w14:paraId="691E8B35" w14:textId="77777777" w:rsidR="00CF60F6" w:rsidRPr="00AA5CD5" w:rsidRDefault="002E595B" w:rsidP="005F5E62">
            <w:pPr>
              <w:pStyle w:val="2h2H2"/>
              <w:spacing w:before="0" w:after="40" w:line="240" w:lineRule="auto"/>
              <w:ind w:left="0" w:firstLine="0"/>
              <w:outlineLvl w:val="1"/>
              <w:rPr>
                <w:sz w:val="22"/>
                <w:szCs w:val="22"/>
              </w:rPr>
            </w:pPr>
            <w:r w:rsidRPr="002E595B">
              <w:rPr>
                <w:sz w:val="22"/>
                <w:szCs w:val="22"/>
              </w:rPr>
              <w:t>3.2. Buyurtmachi majburiyatlari:</w:t>
            </w:r>
          </w:p>
        </w:tc>
        <w:tc>
          <w:tcPr>
            <w:tcW w:w="4826" w:type="dxa"/>
            <w:shd w:val="clear" w:color="auto" w:fill="auto"/>
          </w:tcPr>
          <w:p w14:paraId="53CF661D" w14:textId="77777777" w:rsidR="00CF60F6" w:rsidRPr="00AA5CD5" w:rsidRDefault="00AA5CD5" w:rsidP="005F5E62">
            <w:pPr>
              <w:pStyle w:val="2h2H2"/>
              <w:spacing w:before="0" w:after="40" w:line="240" w:lineRule="auto"/>
              <w:ind w:left="0" w:right="33" w:firstLine="0"/>
              <w:outlineLvl w:val="1"/>
              <w:rPr>
                <w:color w:val="000000"/>
                <w:sz w:val="22"/>
                <w:szCs w:val="22"/>
                <w:lang w:val="uz-Latn-UZ"/>
              </w:rPr>
            </w:pPr>
            <w:r w:rsidRPr="00AA5CD5">
              <w:rPr>
                <w:color w:val="000000"/>
                <w:sz w:val="22"/>
                <w:szCs w:val="22"/>
                <w:lang w:val="uz-Latn-UZ"/>
              </w:rPr>
              <w:t>3.2.</w:t>
            </w:r>
            <w:r w:rsidRPr="00AA5CD5">
              <w:rPr>
                <w:color w:val="000000"/>
                <w:sz w:val="22"/>
                <w:szCs w:val="22"/>
                <w:lang w:val="uz-Latn-UZ"/>
              </w:rPr>
              <w:tab/>
              <w:t>Заказчик обязуется:</w:t>
            </w:r>
          </w:p>
        </w:tc>
      </w:tr>
      <w:tr w:rsidR="005F5E62" w:rsidRPr="0026514E" w14:paraId="315A184C" w14:textId="77777777" w:rsidTr="00CB3A26">
        <w:tc>
          <w:tcPr>
            <w:tcW w:w="4519" w:type="dxa"/>
            <w:shd w:val="clear" w:color="auto" w:fill="auto"/>
          </w:tcPr>
          <w:p w14:paraId="081024D4" w14:textId="7481011B" w:rsidR="005F5E62" w:rsidRPr="00D20497" w:rsidRDefault="00B70B31" w:rsidP="005F5E62">
            <w:pPr>
              <w:pStyle w:val="2h2H2"/>
              <w:spacing w:before="0" w:after="40" w:line="240" w:lineRule="auto"/>
              <w:ind w:left="0" w:firstLine="0"/>
              <w:outlineLvl w:val="1"/>
              <w:rPr>
                <w:b w:val="0"/>
                <w:sz w:val="22"/>
                <w:szCs w:val="22"/>
              </w:rPr>
            </w:pPr>
            <w:r w:rsidRPr="00B70B31">
              <w:rPr>
                <w:b w:val="0"/>
                <w:sz w:val="22"/>
                <w:szCs w:val="22"/>
              </w:rPr>
              <w:t>3.2.1. Ishlab chiqaruvchi kompaniyaning foydalanish bo‘yicha yo‘riqnomalari va hujjatlariga muvofiq texnik qo‘llab-quvvatlanishi kerak bo‘lgan asbob-uskunalardan to‘g‘ri foydalanishni ta’minlash.</w:t>
            </w:r>
          </w:p>
        </w:tc>
        <w:tc>
          <w:tcPr>
            <w:tcW w:w="4826" w:type="dxa"/>
            <w:shd w:val="clear" w:color="auto" w:fill="auto"/>
          </w:tcPr>
          <w:p w14:paraId="6E6199E7" w14:textId="779C48E5" w:rsidR="005F5E62" w:rsidRPr="005F5E62" w:rsidRDefault="0019416B" w:rsidP="005F5E62">
            <w:pPr>
              <w:pStyle w:val="2h2H2"/>
              <w:spacing w:before="0" w:after="40" w:line="240" w:lineRule="auto"/>
              <w:ind w:left="0" w:right="33" w:firstLine="0"/>
              <w:outlineLvl w:val="1"/>
              <w:rPr>
                <w:b w:val="0"/>
                <w:color w:val="000000"/>
                <w:sz w:val="22"/>
                <w:szCs w:val="22"/>
                <w:lang w:val="uz-Latn-UZ"/>
              </w:rPr>
            </w:pPr>
            <w:r w:rsidRPr="0019416B">
              <w:rPr>
                <w:b w:val="0"/>
                <w:color w:val="000000"/>
                <w:sz w:val="22"/>
                <w:szCs w:val="22"/>
                <w:lang w:val="uz-Latn-UZ"/>
              </w:rPr>
              <w:t>3.2.1.</w:t>
            </w:r>
            <w:r w:rsidRPr="0019416B">
              <w:rPr>
                <w:b w:val="0"/>
                <w:color w:val="000000"/>
                <w:sz w:val="22"/>
                <w:szCs w:val="22"/>
                <w:lang w:val="uz-Latn-UZ"/>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tc>
      </w:tr>
      <w:tr w:rsidR="00CF60F6" w:rsidRPr="0026514E" w14:paraId="2CFBB482" w14:textId="77777777" w:rsidTr="00CB3A26">
        <w:tc>
          <w:tcPr>
            <w:tcW w:w="4519" w:type="dxa"/>
            <w:shd w:val="clear" w:color="auto" w:fill="auto"/>
          </w:tcPr>
          <w:p w14:paraId="6862EC4E" w14:textId="5266BDCC" w:rsidR="00CF60F6" w:rsidRPr="00B70B31" w:rsidRDefault="00B70B31" w:rsidP="005F5E62">
            <w:pPr>
              <w:spacing w:after="40"/>
              <w:ind w:right="33"/>
              <w:jc w:val="both"/>
              <w:rPr>
                <w:sz w:val="22"/>
                <w:szCs w:val="22"/>
                <w:lang w:val="en-US"/>
              </w:rPr>
            </w:pPr>
            <w:r w:rsidRPr="00B70B31">
              <w:rPr>
                <w:sz w:val="22"/>
                <w:szCs w:val="22"/>
                <w:lang w:val="en-US"/>
              </w:rPr>
              <w:t>3.2.2. Zarur hollarda, uskunalarga masofadan turib kirishni ta’minlash. Masofaviy ulanishdagi aloqa Buyurtmachi tomonidan nazorat qilinadi va Ijrochi tomonidan faqat ushbu Shartnomada tavsiflangan Xizmatlarni ko‘rsatish maqsadida qo‘llaniladi.</w:t>
            </w:r>
          </w:p>
        </w:tc>
        <w:tc>
          <w:tcPr>
            <w:tcW w:w="4826" w:type="dxa"/>
            <w:shd w:val="clear" w:color="auto" w:fill="auto"/>
          </w:tcPr>
          <w:p w14:paraId="36105E3A" w14:textId="0390CC3D" w:rsidR="00CF60F6" w:rsidRPr="0026514E" w:rsidRDefault="0019416B" w:rsidP="005F5E62">
            <w:pPr>
              <w:spacing w:after="40"/>
              <w:ind w:right="33"/>
              <w:jc w:val="both"/>
              <w:rPr>
                <w:sz w:val="22"/>
                <w:szCs w:val="22"/>
                <w:lang w:val="uz-Latn-UZ"/>
              </w:rPr>
            </w:pPr>
            <w:r w:rsidRPr="0019416B">
              <w:rPr>
                <w:sz w:val="22"/>
                <w:szCs w:val="22"/>
                <w:lang w:val="uz-Latn-UZ"/>
              </w:rPr>
              <w:t>3.2.2. При необходимости обеспечить удаленный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tc>
      </w:tr>
      <w:tr w:rsidR="005F5E62" w:rsidRPr="0026514E" w14:paraId="33A7C1E3" w14:textId="77777777" w:rsidTr="00CB3A26">
        <w:tc>
          <w:tcPr>
            <w:tcW w:w="4519" w:type="dxa"/>
            <w:shd w:val="clear" w:color="auto" w:fill="auto"/>
          </w:tcPr>
          <w:p w14:paraId="4B97EFAE" w14:textId="77777777" w:rsidR="00B70B31" w:rsidRPr="00B70B31" w:rsidRDefault="00B70B31" w:rsidP="00B70B31">
            <w:pPr>
              <w:spacing w:after="40"/>
              <w:ind w:right="33"/>
              <w:jc w:val="both"/>
              <w:rPr>
                <w:sz w:val="22"/>
                <w:szCs w:val="22"/>
              </w:rPr>
            </w:pPr>
            <w:r w:rsidRPr="00B70B31">
              <w:rPr>
                <w:sz w:val="22"/>
                <w:szCs w:val="22"/>
              </w:rPr>
              <w:t xml:space="preserve">3.2.3. </w:t>
            </w:r>
            <w:r w:rsidRPr="00B70B31">
              <w:rPr>
                <w:sz w:val="22"/>
                <w:szCs w:val="22"/>
                <w:lang w:val="en-US"/>
              </w:rPr>
              <w:t>Shartnomani</w:t>
            </w:r>
            <w:r w:rsidRPr="00B70B31">
              <w:rPr>
                <w:sz w:val="22"/>
                <w:szCs w:val="22"/>
              </w:rPr>
              <w:t xml:space="preserve"> </w:t>
            </w:r>
            <w:r w:rsidRPr="00B70B31">
              <w:rPr>
                <w:sz w:val="22"/>
                <w:szCs w:val="22"/>
                <w:lang w:val="en-US"/>
              </w:rPr>
              <w:t>amalga</w:t>
            </w:r>
            <w:r w:rsidRPr="00B70B31">
              <w:rPr>
                <w:sz w:val="22"/>
                <w:szCs w:val="22"/>
              </w:rPr>
              <w:t xml:space="preserve"> </w:t>
            </w:r>
            <w:r w:rsidRPr="00B70B31">
              <w:rPr>
                <w:sz w:val="22"/>
                <w:szCs w:val="22"/>
                <w:lang w:val="en-US"/>
              </w:rPr>
              <w:t>oshirishda</w:t>
            </w:r>
            <w:r w:rsidRPr="00B70B31">
              <w:rPr>
                <w:sz w:val="22"/>
                <w:szCs w:val="22"/>
              </w:rPr>
              <w:t xml:space="preserve"> </w:t>
            </w:r>
            <w:r w:rsidRPr="00B70B31">
              <w:rPr>
                <w:sz w:val="22"/>
                <w:szCs w:val="22"/>
                <w:lang w:val="en-US"/>
              </w:rPr>
              <w:t>ishtirok</w:t>
            </w:r>
            <w:r w:rsidRPr="00B70B31">
              <w:rPr>
                <w:sz w:val="22"/>
                <w:szCs w:val="22"/>
              </w:rPr>
              <w:t xml:space="preserve"> </w:t>
            </w:r>
            <w:r w:rsidRPr="00B70B31">
              <w:rPr>
                <w:sz w:val="22"/>
                <w:szCs w:val="22"/>
                <w:lang w:val="en-US"/>
              </w:rPr>
              <w:t>etayotgan</w:t>
            </w:r>
            <w:r w:rsidRPr="00B70B31">
              <w:rPr>
                <w:sz w:val="22"/>
                <w:szCs w:val="22"/>
              </w:rPr>
              <w:t xml:space="preserve"> </w:t>
            </w:r>
            <w:r w:rsidRPr="00B70B31">
              <w:rPr>
                <w:sz w:val="22"/>
                <w:szCs w:val="22"/>
                <w:lang w:val="en-US"/>
              </w:rPr>
              <w:t>Ijrochi</w:t>
            </w:r>
            <w:r w:rsidRPr="00B70B31">
              <w:rPr>
                <w:sz w:val="22"/>
                <w:szCs w:val="22"/>
              </w:rPr>
              <w:t xml:space="preserve"> </w:t>
            </w:r>
            <w:r w:rsidRPr="00B70B31">
              <w:rPr>
                <w:sz w:val="22"/>
                <w:szCs w:val="22"/>
                <w:lang w:val="en-US"/>
              </w:rPr>
              <w:t>xodimlarining</w:t>
            </w:r>
            <w:r w:rsidRPr="00B70B31">
              <w:rPr>
                <w:sz w:val="22"/>
                <w:szCs w:val="22"/>
              </w:rPr>
              <w:t xml:space="preserve"> </w:t>
            </w:r>
            <w:r w:rsidRPr="00B70B31">
              <w:rPr>
                <w:sz w:val="22"/>
                <w:szCs w:val="22"/>
                <w:lang w:val="en-US"/>
              </w:rPr>
              <w:t>Buyurtmachi</w:t>
            </w:r>
            <w:r w:rsidRPr="00B70B31">
              <w:rPr>
                <w:sz w:val="22"/>
                <w:szCs w:val="22"/>
              </w:rPr>
              <w:t xml:space="preserve"> </w:t>
            </w:r>
            <w:r w:rsidRPr="00B70B31">
              <w:rPr>
                <w:sz w:val="22"/>
                <w:szCs w:val="22"/>
                <w:lang w:val="en-US"/>
              </w:rPr>
              <w:t>obyektlariga</w:t>
            </w:r>
            <w:r w:rsidRPr="00B70B31">
              <w:rPr>
                <w:sz w:val="22"/>
                <w:szCs w:val="22"/>
              </w:rPr>
              <w:t xml:space="preserve"> </w:t>
            </w:r>
            <w:r w:rsidRPr="00B70B31">
              <w:rPr>
                <w:sz w:val="22"/>
                <w:szCs w:val="22"/>
                <w:lang w:val="en-US"/>
              </w:rPr>
              <w:t>ushbu</w:t>
            </w:r>
            <w:r w:rsidRPr="00B70B31">
              <w:rPr>
                <w:sz w:val="22"/>
                <w:szCs w:val="22"/>
              </w:rPr>
              <w:t xml:space="preserve"> </w:t>
            </w:r>
            <w:r w:rsidRPr="00B70B31">
              <w:rPr>
                <w:sz w:val="22"/>
                <w:szCs w:val="22"/>
                <w:lang w:val="en-US"/>
              </w:rPr>
              <w:t>Shartnomani</w:t>
            </w:r>
            <w:r w:rsidRPr="00B70B31">
              <w:rPr>
                <w:sz w:val="22"/>
                <w:szCs w:val="22"/>
              </w:rPr>
              <w:t xml:space="preserve"> </w:t>
            </w:r>
            <w:r w:rsidRPr="00B70B31">
              <w:rPr>
                <w:sz w:val="22"/>
                <w:szCs w:val="22"/>
                <w:lang w:val="en-US"/>
              </w:rPr>
              <w:t>bajarish</w:t>
            </w:r>
            <w:r w:rsidRPr="00B70B31">
              <w:rPr>
                <w:sz w:val="22"/>
                <w:szCs w:val="22"/>
              </w:rPr>
              <w:t xml:space="preserve"> </w:t>
            </w:r>
            <w:r w:rsidRPr="00B70B31">
              <w:rPr>
                <w:sz w:val="22"/>
                <w:szCs w:val="22"/>
                <w:lang w:val="en-US"/>
              </w:rPr>
              <w:t>uchun</w:t>
            </w:r>
            <w:r w:rsidRPr="00B70B31">
              <w:rPr>
                <w:sz w:val="22"/>
                <w:szCs w:val="22"/>
              </w:rPr>
              <w:t xml:space="preserve"> </w:t>
            </w:r>
            <w:r w:rsidRPr="00B70B31">
              <w:rPr>
                <w:sz w:val="22"/>
                <w:szCs w:val="22"/>
                <w:lang w:val="en-US"/>
              </w:rPr>
              <w:t>zarur</w:t>
            </w:r>
            <w:r w:rsidRPr="00B70B31">
              <w:rPr>
                <w:sz w:val="22"/>
                <w:szCs w:val="22"/>
              </w:rPr>
              <w:t xml:space="preserve"> </w:t>
            </w:r>
            <w:r w:rsidRPr="00B70B31">
              <w:rPr>
                <w:sz w:val="22"/>
                <w:szCs w:val="22"/>
                <w:lang w:val="en-US"/>
              </w:rPr>
              <w:t>bo</w:t>
            </w:r>
            <w:r w:rsidRPr="00B70B31">
              <w:rPr>
                <w:sz w:val="22"/>
                <w:szCs w:val="22"/>
              </w:rPr>
              <w:t>‘</w:t>
            </w:r>
            <w:r w:rsidRPr="00B70B31">
              <w:rPr>
                <w:sz w:val="22"/>
                <w:szCs w:val="22"/>
                <w:lang w:val="en-US"/>
              </w:rPr>
              <w:t>lgan</w:t>
            </w:r>
            <w:r w:rsidRPr="00B70B31">
              <w:rPr>
                <w:sz w:val="22"/>
                <w:szCs w:val="22"/>
              </w:rPr>
              <w:t xml:space="preserve"> </w:t>
            </w:r>
            <w:r w:rsidRPr="00B70B31">
              <w:rPr>
                <w:sz w:val="22"/>
                <w:szCs w:val="22"/>
                <w:lang w:val="en-US"/>
              </w:rPr>
              <w:t>darajada</w:t>
            </w:r>
            <w:r w:rsidRPr="00B70B31">
              <w:rPr>
                <w:sz w:val="22"/>
                <w:szCs w:val="22"/>
              </w:rPr>
              <w:t xml:space="preserve"> </w:t>
            </w:r>
            <w:r w:rsidRPr="00B70B31">
              <w:rPr>
                <w:sz w:val="22"/>
                <w:szCs w:val="22"/>
                <w:lang w:val="en-US"/>
              </w:rPr>
              <w:t>to</w:t>
            </w:r>
            <w:r w:rsidRPr="00B70B31">
              <w:rPr>
                <w:sz w:val="22"/>
                <w:szCs w:val="22"/>
              </w:rPr>
              <w:t>‘</w:t>
            </w:r>
            <w:r w:rsidRPr="00B70B31">
              <w:rPr>
                <w:sz w:val="22"/>
                <w:szCs w:val="22"/>
                <w:lang w:val="en-US"/>
              </w:rPr>
              <w:t>sqinliksiz</w:t>
            </w:r>
            <w:r w:rsidRPr="00B70B31">
              <w:rPr>
                <w:sz w:val="22"/>
                <w:szCs w:val="22"/>
              </w:rPr>
              <w:t xml:space="preserve"> </w:t>
            </w:r>
            <w:r w:rsidRPr="00B70B31">
              <w:rPr>
                <w:sz w:val="22"/>
                <w:szCs w:val="22"/>
                <w:lang w:val="en-US"/>
              </w:rPr>
              <w:t>kirishini</w:t>
            </w:r>
            <w:r w:rsidRPr="00B70B31">
              <w:rPr>
                <w:sz w:val="22"/>
                <w:szCs w:val="22"/>
              </w:rPr>
              <w:t xml:space="preserve"> </w:t>
            </w:r>
            <w:r w:rsidRPr="00B70B31">
              <w:rPr>
                <w:sz w:val="22"/>
                <w:szCs w:val="22"/>
                <w:lang w:val="en-US"/>
              </w:rPr>
              <w:t>ta</w:t>
            </w:r>
            <w:r w:rsidRPr="00B70B31">
              <w:rPr>
                <w:sz w:val="22"/>
                <w:szCs w:val="22"/>
              </w:rPr>
              <w:t>’</w:t>
            </w:r>
            <w:r w:rsidRPr="00B70B31">
              <w:rPr>
                <w:sz w:val="22"/>
                <w:szCs w:val="22"/>
                <w:lang w:val="en-US"/>
              </w:rPr>
              <w:t>minlash</w:t>
            </w:r>
            <w:r w:rsidRPr="00B70B31">
              <w:rPr>
                <w:sz w:val="22"/>
                <w:szCs w:val="22"/>
              </w:rPr>
              <w:t xml:space="preserve"> </w:t>
            </w:r>
            <w:r w:rsidRPr="00B70B31">
              <w:rPr>
                <w:sz w:val="22"/>
                <w:szCs w:val="22"/>
                <w:lang w:val="en-US"/>
              </w:rPr>
              <w:t>va</w:t>
            </w:r>
            <w:r w:rsidRPr="00B70B31">
              <w:rPr>
                <w:sz w:val="22"/>
                <w:szCs w:val="22"/>
              </w:rPr>
              <w:t xml:space="preserve"> </w:t>
            </w:r>
            <w:r w:rsidRPr="00B70B31">
              <w:rPr>
                <w:sz w:val="22"/>
                <w:szCs w:val="22"/>
                <w:lang w:val="en-US"/>
              </w:rPr>
              <w:t>quyidagilarni</w:t>
            </w:r>
            <w:r w:rsidRPr="00B70B31">
              <w:rPr>
                <w:sz w:val="22"/>
                <w:szCs w:val="22"/>
              </w:rPr>
              <w:t xml:space="preserve"> </w:t>
            </w:r>
            <w:r w:rsidRPr="00B70B31">
              <w:rPr>
                <w:sz w:val="22"/>
                <w:szCs w:val="22"/>
                <w:lang w:val="en-US"/>
              </w:rPr>
              <w:t>taqdim</w:t>
            </w:r>
            <w:r w:rsidRPr="00B70B31">
              <w:rPr>
                <w:sz w:val="22"/>
                <w:szCs w:val="22"/>
              </w:rPr>
              <w:t xml:space="preserve"> </w:t>
            </w:r>
            <w:r w:rsidRPr="00B70B31">
              <w:rPr>
                <w:sz w:val="22"/>
                <w:szCs w:val="22"/>
                <w:lang w:val="en-US"/>
              </w:rPr>
              <w:t>etish</w:t>
            </w:r>
            <w:r w:rsidRPr="00B70B31">
              <w:rPr>
                <w:sz w:val="22"/>
                <w:szCs w:val="22"/>
              </w:rPr>
              <w:t>:</w:t>
            </w:r>
          </w:p>
          <w:p w14:paraId="1ED2B69D" w14:textId="77777777" w:rsidR="00B70B31" w:rsidRPr="00B70B31" w:rsidRDefault="00B70B31" w:rsidP="00B70B31">
            <w:pPr>
              <w:spacing w:after="40"/>
              <w:ind w:right="33"/>
              <w:jc w:val="both"/>
              <w:rPr>
                <w:sz w:val="22"/>
                <w:szCs w:val="22"/>
                <w:lang w:val="en-US"/>
              </w:rPr>
            </w:pPr>
            <w:r w:rsidRPr="00B70B31">
              <w:rPr>
                <w:sz w:val="22"/>
                <w:szCs w:val="22"/>
                <w:lang w:val="en-US"/>
              </w:rPr>
              <w:t>- Buyurtmachining mas’ul shaxsi sifatida kuzatib borish,</w:t>
            </w:r>
          </w:p>
          <w:p w14:paraId="4F48A61C" w14:textId="14B454B1" w:rsidR="005F5E62" w:rsidRPr="00B70B31" w:rsidRDefault="00B70B31" w:rsidP="00B70B31">
            <w:pPr>
              <w:spacing w:after="40"/>
              <w:ind w:right="33"/>
              <w:jc w:val="both"/>
              <w:rPr>
                <w:sz w:val="22"/>
                <w:szCs w:val="22"/>
                <w:lang w:val="en-US"/>
              </w:rPr>
            </w:pPr>
            <w:r w:rsidRPr="00B70B31">
              <w:rPr>
                <w:sz w:val="22"/>
                <w:szCs w:val="22"/>
                <w:lang w:val="en-US"/>
              </w:rPr>
              <w:t>- uskunaga bevosita yaqin bo‘lgan mos ish o‘rinlari.</w:t>
            </w:r>
          </w:p>
        </w:tc>
        <w:tc>
          <w:tcPr>
            <w:tcW w:w="4826" w:type="dxa"/>
            <w:shd w:val="clear" w:color="auto" w:fill="auto"/>
          </w:tcPr>
          <w:p w14:paraId="53BF7D20" w14:textId="77777777" w:rsidR="0019416B" w:rsidRPr="0019416B" w:rsidRDefault="0019416B" w:rsidP="0019416B">
            <w:pPr>
              <w:spacing w:after="40"/>
              <w:ind w:right="33"/>
              <w:jc w:val="both"/>
              <w:rPr>
                <w:color w:val="000000"/>
                <w:sz w:val="22"/>
                <w:szCs w:val="22"/>
                <w:lang w:val="uz-Latn-UZ"/>
              </w:rPr>
            </w:pPr>
            <w:r w:rsidRPr="0019416B">
              <w:rPr>
                <w:color w:val="000000"/>
                <w:sz w:val="22"/>
                <w:szCs w:val="22"/>
                <w:lang w:val="uz-Latn-UZ"/>
              </w:rPr>
              <w:t>3.2.3.</w:t>
            </w:r>
            <w:r w:rsidRPr="0019416B">
              <w:rPr>
                <w:color w:val="000000"/>
                <w:sz w:val="22"/>
                <w:szCs w:val="22"/>
                <w:lang w:val="uz-Latn-UZ"/>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14:paraId="743027F0" w14:textId="77777777" w:rsidR="0019416B" w:rsidRPr="0019416B" w:rsidRDefault="0019416B" w:rsidP="0019416B">
            <w:pPr>
              <w:spacing w:after="40"/>
              <w:ind w:right="33"/>
              <w:jc w:val="both"/>
              <w:rPr>
                <w:color w:val="000000"/>
                <w:sz w:val="22"/>
                <w:szCs w:val="22"/>
                <w:lang w:val="uz-Latn-UZ"/>
              </w:rPr>
            </w:pPr>
            <w:r w:rsidRPr="0019416B">
              <w:rPr>
                <w:color w:val="000000"/>
                <w:sz w:val="22"/>
                <w:szCs w:val="22"/>
                <w:lang w:val="uz-Latn-UZ"/>
              </w:rPr>
              <w:tab/>
              <w:t>- сопровождение в лице ответственного лица Заказчика,</w:t>
            </w:r>
          </w:p>
          <w:p w14:paraId="31195391" w14:textId="767910EE" w:rsidR="005F5E62" w:rsidRPr="00AA5CD5" w:rsidRDefault="0019416B" w:rsidP="0019416B">
            <w:pPr>
              <w:spacing w:after="40"/>
              <w:ind w:right="33"/>
              <w:jc w:val="both"/>
              <w:rPr>
                <w:color w:val="000000"/>
                <w:sz w:val="22"/>
                <w:szCs w:val="22"/>
                <w:lang w:val="uz-Latn-UZ"/>
              </w:rPr>
            </w:pPr>
            <w:r w:rsidRPr="0019416B">
              <w:rPr>
                <w:color w:val="000000"/>
                <w:sz w:val="22"/>
                <w:szCs w:val="22"/>
                <w:lang w:val="uz-Latn-UZ"/>
              </w:rPr>
              <w:tab/>
              <w:t>- подходящие рабочие места в непосредственной близости от оборудования.</w:t>
            </w:r>
          </w:p>
        </w:tc>
      </w:tr>
      <w:tr w:rsidR="005F5E62" w:rsidRPr="00D20497" w14:paraId="3915A66A" w14:textId="77777777" w:rsidTr="00CB3A26">
        <w:tc>
          <w:tcPr>
            <w:tcW w:w="4519" w:type="dxa"/>
            <w:shd w:val="clear" w:color="auto" w:fill="auto"/>
          </w:tcPr>
          <w:p w14:paraId="45C5DDA2" w14:textId="22E4DD40" w:rsidR="005F5E62" w:rsidRPr="00D20497" w:rsidRDefault="00B70B31" w:rsidP="00AA748B">
            <w:pPr>
              <w:spacing w:after="40"/>
              <w:ind w:right="33"/>
              <w:jc w:val="both"/>
              <w:rPr>
                <w:sz w:val="22"/>
                <w:szCs w:val="22"/>
              </w:rPr>
            </w:pPr>
            <w:r w:rsidRPr="00B70B31">
              <w:rPr>
                <w:sz w:val="22"/>
                <w:szCs w:val="22"/>
              </w:rPr>
              <w:t>3.2.4. Ijrochiga ushbu Shartnoma bo‘yicha Xizmatlarni lozim darajada ko‘rsatishi uchun zarur bo‘lgan ma’lumotlarni taqdim etish.</w:t>
            </w:r>
          </w:p>
        </w:tc>
        <w:tc>
          <w:tcPr>
            <w:tcW w:w="4826" w:type="dxa"/>
            <w:shd w:val="clear" w:color="auto" w:fill="auto"/>
          </w:tcPr>
          <w:p w14:paraId="52D46438" w14:textId="76812220" w:rsidR="005F5E62" w:rsidRPr="0026514E" w:rsidRDefault="0019416B" w:rsidP="00AA748B">
            <w:pPr>
              <w:spacing w:after="40"/>
              <w:ind w:right="33"/>
              <w:jc w:val="both"/>
              <w:rPr>
                <w:sz w:val="22"/>
                <w:szCs w:val="22"/>
                <w:lang w:val="uz-Latn-UZ"/>
              </w:rPr>
            </w:pPr>
            <w:r w:rsidRPr="0019416B">
              <w:rPr>
                <w:sz w:val="22"/>
                <w:szCs w:val="22"/>
                <w:lang w:val="uz-Latn-UZ"/>
              </w:rPr>
              <w:t>3.2.4.</w:t>
            </w:r>
            <w:r w:rsidRPr="0019416B">
              <w:rPr>
                <w:sz w:val="22"/>
                <w:szCs w:val="22"/>
                <w:lang w:val="uz-Latn-UZ"/>
              </w:rPr>
              <w:tab/>
              <w:t>Предоставлять Исполнителю информацию, необходимую для надлежащего предоставления Исполнителем Услуг по настоящему Договору.</w:t>
            </w:r>
          </w:p>
        </w:tc>
      </w:tr>
      <w:tr w:rsidR="005F5E62" w:rsidRPr="0026514E" w14:paraId="79076543" w14:textId="77777777" w:rsidTr="00CB3A26">
        <w:tc>
          <w:tcPr>
            <w:tcW w:w="4519" w:type="dxa"/>
            <w:shd w:val="clear" w:color="auto" w:fill="auto"/>
          </w:tcPr>
          <w:p w14:paraId="0E9E03D5" w14:textId="25D7F713" w:rsidR="00133CE9" w:rsidRPr="00AA5CD5" w:rsidRDefault="00B70B31" w:rsidP="00133CE9">
            <w:pPr>
              <w:spacing w:after="40"/>
              <w:ind w:right="33"/>
              <w:jc w:val="both"/>
              <w:rPr>
                <w:sz w:val="22"/>
                <w:szCs w:val="22"/>
              </w:rPr>
            </w:pPr>
            <w:r w:rsidRPr="00B70B31">
              <w:rPr>
                <w:sz w:val="22"/>
                <w:szCs w:val="22"/>
              </w:rPr>
              <w:lastRenderedPageBreak/>
              <w:t>3.2.5. Hisobot davrida Ijrochi tomonidan majburiyatlarning bajarilishi bo‘yicha har qanday e’tirozlarni uskunani qo‘llab-quvvatlashning oxirgi kunidan kechiktirmay Ijrochi manziliga yozma shaklda (email) yuborish.</w:t>
            </w:r>
          </w:p>
        </w:tc>
        <w:tc>
          <w:tcPr>
            <w:tcW w:w="4826" w:type="dxa"/>
            <w:shd w:val="clear" w:color="auto" w:fill="auto"/>
          </w:tcPr>
          <w:p w14:paraId="5F05B541" w14:textId="5624271B" w:rsidR="005F5E62" w:rsidRPr="0026514E" w:rsidRDefault="0019416B" w:rsidP="00133CE9">
            <w:pPr>
              <w:spacing w:after="40"/>
              <w:ind w:right="33"/>
              <w:jc w:val="both"/>
              <w:rPr>
                <w:sz w:val="22"/>
                <w:szCs w:val="22"/>
                <w:lang w:val="uz-Latn-UZ"/>
              </w:rPr>
            </w:pPr>
            <w:r w:rsidRPr="0019416B">
              <w:rPr>
                <w:sz w:val="22"/>
                <w:szCs w:val="22"/>
                <w:lang w:val="uz-Latn-UZ"/>
              </w:rPr>
              <w:t>3.2.5.</w:t>
            </w:r>
            <w:r w:rsidRPr="0019416B">
              <w:rPr>
                <w:sz w:val="22"/>
                <w:szCs w:val="22"/>
                <w:lang w:val="uz-Latn-UZ"/>
              </w:rPr>
              <w:tab/>
              <w:t>Любые претензии по исполнению обязательств Исполнителем за отчетный период, направлять в адрес Исполнителя в письменной форме (email) в срок не позднее последнего дня поддержки оборудования.</w:t>
            </w:r>
          </w:p>
        </w:tc>
      </w:tr>
      <w:tr w:rsidR="005F5E62" w:rsidRPr="0026514E" w14:paraId="7C050868" w14:textId="77777777" w:rsidTr="00CB3A26">
        <w:tc>
          <w:tcPr>
            <w:tcW w:w="4519" w:type="dxa"/>
            <w:shd w:val="clear" w:color="auto" w:fill="auto"/>
          </w:tcPr>
          <w:p w14:paraId="2BC4B5B3" w14:textId="77777777" w:rsidR="005F5E62" w:rsidRPr="00AA5CD5" w:rsidRDefault="002E595B" w:rsidP="00AA5CD5">
            <w:pPr>
              <w:spacing w:after="40"/>
              <w:ind w:right="33"/>
              <w:jc w:val="center"/>
              <w:rPr>
                <w:b/>
                <w:sz w:val="22"/>
                <w:szCs w:val="22"/>
              </w:rPr>
            </w:pPr>
            <w:r w:rsidRPr="00AA5CD5">
              <w:rPr>
                <w:b/>
                <w:sz w:val="22"/>
                <w:szCs w:val="22"/>
                <w:lang w:val="uz-Latn-UZ"/>
              </w:rPr>
              <w:t>4.</w:t>
            </w:r>
            <w:r w:rsidRPr="00AA5CD5">
              <w:rPr>
                <w:b/>
                <w:sz w:val="22"/>
                <w:szCs w:val="22"/>
                <w:lang w:val="uz-Latn-UZ"/>
              </w:rPr>
              <w:tab/>
            </w:r>
            <w:r w:rsidRPr="002E595B">
              <w:rPr>
                <w:b/>
                <w:sz w:val="22"/>
                <w:szCs w:val="22"/>
                <w:lang w:val="uz-Latn-UZ"/>
              </w:rPr>
              <w:t>TOMONLAR HUQUQLARI</w:t>
            </w:r>
          </w:p>
        </w:tc>
        <w:tc>
          <w:tcPr>
            <w:tcW w:w="4826" w:type="dxa"/>
            <w:shd w:val="clear" w:color="auto" w:fill="auto"/>
          </w:tcPr>
          <w:p w14:paraId="347B5F55" w14:textId="77777777" w:rsidR="005F5E62" w:rsidRPr="00AA5CD5" w:rsidRDefault="00AA5CD5" w:rsidP="00AA5CD5">
            <w:pPr>
              <w:spacing w:after="40"/>
              <w:ind w:left="33" w:right="33" w:firstLine="33"/>
              <w:jc w:val="center"/>
              <w:rPr>
                <w:b/>
                <w:sz w:val="22"/>
                <w:szCs w:val="22"/>
                <w:lang w:val="uz-Latn-UZ"/>
              </w:rPr>
            </w:pPr>
            <w:r w:rsidRPr="00AA5CD5">
              <w:rPr>
                <w:b/>
                <w:sz w:val="22"/>
                <w:szCs w:val="22"/>
                <w:lang w:val="uz-Latn-UZ"/>
              </w:rPr>
              <w:t>4.</w:t>
            </w:r>
            <w:r w:rsidRPr="00AA5CD5">
              <w:rPr>
                <w:b/>
                <w:sz w:val="22"/>
                <w:szCs w:val="22"/>
                <w:lang w:val="uz-Latn-UZ"/>
              </w:rPr>
              <w:tab/>
              <w:t>ПРАВА СТОРОН</w:t>
            </w:r>
          </w:p>
        </w:tc>
      </w:tr>
      <w:tr w:rsidR="005F5E62" w:rsidRPr="0026514E" w14:paraId="172CFD3A" w14:textId="77777777" w:rsidTr="00CB3A26">
        <w:tc>
          <w:tcPr>
            <w:tcW w:w="4519" w:type="dxa"/>
            <w:shd w:val="clear" w:color="auto" w:fill="auto"/>
          </w:tcPr>
          <w:p w14:paraId="68207763" w14:textId="77777777" w:rsidR="005F5E62" w:rsidRPr="00AA5CD5" w:rsidRDefault="002E595B" w:rsidP="00D20497">
            <w:pPr>
              <w:spacing w:after="40"/>
              <w:ind w:right="33"/>
              <w:jc w:val="both"/>
              <w:rPr>
                <w:b/>
                <w:sz w:val="22"/>
                <w:szCs w:val="22"/>
              </w:rPr>
            </w:pPr>
            <w:r w:rsidRPr="002E595B">
              <w:rPr>
                <w:b/>
                <w:sz w:val="22"/>
                <w:szCs w:val="22"/>
              </w:rPr>
              <w:t>4.1. Buyurtmachi quyidagi huquqlarga ega:</w:t>
            </w:r>
          </w:p>
        </w:tc>
        <w:tc>
          <w:tcPr>
            <w:tcW w:w="4826" w:type="dxa"/>
            <w:shd w:val="clear" w:color="auto" w:fill="auto"/>
          </w:tcPr>
          <w:p w14:paraId="409109AD" w14:textId="77777777" w:rsidR="005F5E62" w:rsidRPr="00AA5CD5" w:rsidRDefault="00AA5CD5" w:rsidP="005F5E62">
            <w:pPr>
              <w:spacing w:after="40"/>
              <w:ind w:right="33"/>
              <w:jc w:val="both"/>
              <w:rPr>
                <w:b/>
                <w:sz w:val="22"/>
                <w:szCs w:val="22"/>
                <w:lang w:val="uz-Latn-UZ"/>
              </w:rPr>
            </w:pPr>
            <w:r w:rsidRPr="00AA5CD5">
              <w:rPr>
                <w:b/>
                <w:sz w:val="22"/>
                <w:szCs w:val="22"/>
              </w:rPr>
              <w:t>4.1.</w:t>
            </w:r>
            <w:r w:rsidRPr="00AA5CD5">
              <w:rPr>
                <w:b/>
                <w:sz w:val="22"/>
                <w:szCs w:val="22"/>
              </w:rPr>
              <w:tab/>
              <w:t>Заказчик вправе:</w:t>
            </w:r>
          </w:p>
        </w:tc>
      </w:tr>
      <w:tr w:rsidR="005F5E62" w:rsidRPr="0026514E" w14:paraId="60B77EE7" w14:textId="77777777" w:rsidTr="00CB3A26">
        <w:tc>
          <w:tcPr>
            <w:tcW w:w="4519" w:type="dxa"/>
            <w:shd w:val="clear" w:color="auto" w:fill="auto"/>
          </w:tcPr>
          <w:p w14:paraId="33FB6992" w14:textId="71E7E607" w:rsidR="005F5E62" w:rsidRPr="00D20497" w:rsidRDefault="00B70B31" w:rsidP="00D20497">
            <w:pPr>
              <w:pStyle w:val="2h2H2"/>
              <w:spacing w:before="0" w:after="40" w:line="240" w:lineRule="auto"/>
              <w:ind w:left="0" w:right="33" w:firstLine="0"/>
              <w:outlineLvl w:val="1"/>
              <w:rPr>
                <w:b w:val="0"/>
                <w:sz w:val="22"/>
                <w:szCs w:val="22"/>
              </w:rPr>
            </w:pPr>
            <w:r w:rsidRPr="00B70B31">
              <w:rPr>
                <w:b w:val="0"/>
                <w:sz w:val="22"/>
                <w:szCs w:val="22"/>
              </w:rPr>
              <w:t>4.1.1. Qabul qilishda va/yoki ushbu Shartnomada belgilangan xizmat ko‘rsatish muddati doirasida ko‘rsatilgan xizmatlarda kamchiliklar aniqlanganda, xizmatlar ko‘rsatishning butun muddati davomida (ya’ni 12 oy davomida) ko‘rsatilgan xizmatlardagi kamchiliklarni bartaraf etishni talab qilish.</w:t>
            </w:r>
          </w:p>
        </w:tc>
        <w:tc>
          <w:tcPr>
            <w:tcW w:w="4826" w:type="dxa"/>
            <w:shd w:val="clear" w:color="auto" w:fill="auto"/>
          </w:tcPr>
          <w:p w14:paraId="4F0DD52A" w14:textId="0D26BCC0" w:rsidR="005F5E62" w:rsidRPr="005F5E62" w:rsidRDefault="00AE5D29" w:rsidP="00AA748B">
            <w:pPr>
              <w:pStyle w:val="2h2H2"/>
              <w:spacing w:before="0" w:after="40" w:line="240" w:lineRule="auto"/>
              <w:ind w:left="0" w:right="33" w:firstLine="0"/>
              <w:outlineLvl w:val="1"/>
              <w:rPr>
                <w:b w:val="0"/>
                <w:sz w:val="22"/>
                <w:szCs w:val="22"/>
              </w:rPr>
            </w:pPr>
            <w:r w:rsidRPr="00AE5D29">
              <w:rPr>
                <w:b w:val="0"/>
                <w:sz w:val="22"/>
                <w:szCs w:val="22"/>
              </w:rPr>
              <w:t>4.1.1.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tc>
      </w:tr>
      <w:tr w:rsidR="005F5E62" w:rsidRPr="0026514E" w14:paraId="10834EB3" w14:textId="77777777" w:rsidTr="00CB3A26">
        <w:tc>
          <w:tcPr>
            <w:tcW w:w="4519" w:type="dxa"/>
            <w:shd w:val="clear" w:color="auto" w:fill="auto"/>
          </w:tcPr>
          <w:p w14:paraId="7A8C4B2A" w14:textId="1E87B423" w:rsidR="005F5E62" w:rsidRPr="00AE5D29" w:rsidRDefault="00B70B31" w:rsidP="005F5E62">
            <w:pPr>
              <w:spacing w:after="40"/>
              <w:ind w:right="33"/>
              <w:jc w:val="both"/>
              <w:rPr>
                <w:sz w:val="22"/>
                <w:szCs w:val="22"/>
              </w:rPr>
            </w:pPr>
            <w:r w:rsidRPr="00B70B31">
              <w:rPr>
                <w:sz w:val="22"/>
                <w:szCs w:val="22"/>
              </w:rPr>
              <w:t>4.1.2. Ijrochi tomonidan Xizmatlar ko‘rsatish sifati lozim darajada emasligi aniqlangan va Buyurtmachining ularni bartaraf etish to‘g‘risidagi talabi Ijrochi tomonidan bajarilmagan taqdirda, ushbu Shartnomani bir tomonlama bekor qilish va Ijrochidan neustoyka to‘lashni hamda ushbu Shartnoma bo‘yicha oldindan to‘langan summani qaytarishni talab qilish.</w:t>
            </w:r>
          </w:p>
        </w:tc>
        <w:tc>
          <w:tcPr>
            <w:tcW w:w="4826" w:type="dxa"/>
            <w:shd w:val="clear" w:color="auto" w:fill="auto"/>
          </w:tcPr>
          <w:p w14:paraId="732C95FF" w14:textId="009C40F5" w:rsidR="005F5E62" w:rsidRPr="0026514E" w:rsidRDefault="00AE5D29" w:rsidP="005F5E62">
            <w:pPr>
              <w:spacing w:after="40"/>
              <w:ind w:right="33"/>
              <w:jc w:val="both"/>
              <w:rPr>
                <w:sz w:val="22"/>
                <w:szCs w:val="22"/>
                <w:lang w:val="uz-Latn-UZ"/>
              </w:rPr>
            </w:pPr>
            <w:r w:rsidRPr="00AE5D29">
              <w:rPr>
                <w:sz w:val="22"/>
                <w:szCs w:val="22"/>
                <w:lang w:val="uz-Latn-UZ"/>
              </w:rPr>
              <w:t>4.1.2.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tc>
      </w:tr>
      <w:tr w:rsidR="00AE5D29" w:rsidRPr="0026514E" w14:paraId="7C1F8A67" w14:textId="77777777" w:rsidTr="00CB3A26">
        <w:tc>
          <w:tcPr>
            <w:tcW w:w="4519" w:type="dxa"/>
            <w:shd w:val="clear" w:color="auto" w:fill="auto"/>
          </w:tcPr>
          <w:p w14:paraId="3F42495C" w14:textId="67901921" w:rsidR="00AE5D29" w:rsidRPr="00B70B31" w:rsidRDefault="00B70B31" w:rsidP="005F5E62">
            <w:pPr>
              <w:spacing w:after="40"/>
              <w:ind w:right="33"/>
              <w:jc w:val="both"/>
              <w:rPr>
                <w:sz w:val="22"/>
                <w:szCs w:val="22"/>
                <w:lang w:val="en-US"/>
              </w:rPr>
            </w:pPr>
            <w:r w:rsidRPr="00B70B31">
              <w:rPr>
                <w:sz w:val="22"/>
                <w:szCs w:val="22"/>
                <w:lang w:val="en-US"/>
              </w:rPr>
              <w:t>4.1.3. Ijrochi tomonidan ko‘rsatilayotgan Xizmatlarning borishi va sifatini istalgan vaqtda tekshirish.</w:t>
            </w:r>
          </w:p>
        </w:tc>
        <w:tc>
          <w:tcPr>
            <w:tcW w:w="4826" w:type="dxa"/>
            <w:shd w:val="clear" w:color="auto" w:fill="auto"/>
          </w:tcPr>
          <w:p w14:paraId="6D053718" w14:textId="3F6BC260" w:rsidR="00AE5D29" w:rsidRPr="00AE5D29" w:rsidRDefault="00AE5D29" w:rsidP="005F5E62">
            <w:pPr>
              <w:spacing w:after="40"/>
              <w:ind w:right="33"/>
              <w:jc w:val="both"/>
              <w:rPr>
                <w:sz w:val="22"/>
                <w:szCs w:val="22"/>
                <w:lang w:val="uz-Latn-UZ"/>
              </w:rPr>
            </w:pPr>
            <w:r w:rsidRPr="00AE5D29">
              <w:rPr>
                <w:sz w:val="22"/>
                <w:szCs w:val="22"/>
                <w:lang w:val="uz-Latn-UZ"/>
              </w:rPr>
              <w:t>4.1.3. В любое время проверять ход и качество оказываемых Исполнителем Услуг.</w:t>
            </w:r>
          </w:p>
        </w:tc>
      </w:tr>
      <w:tr w:rsidR="005F5E62" w:rsidRPr="0026514E" w14:paraId="1B7B1BF5" w14:textId="77777777" w:rsidTr="00CB3A26">
        <w:tc>
          <w:tcPr>
            <w:tcW w:w="4519" w:type="dxa"/>
            <w:shd w:val="clear" w:color="auto" w:fill="auto"/>
          </w:tcPr>
          <w:p w14:paraId="186EF4A2" w14:textId="77777777" w:rsidR="005F5E62" w:rsidRPr="00AA5CD5" w:rsidRDefault="002E595B" w:rsidP="005F5E62">
            <w:pPr>
              <w:spacing w:after="40"/>
              <w:ind w:right="33"/>
              <w:jc w:val="both"/>
              <w:rPr>
                <w:b/>
                <w:sz w:val="22"/>
                <w:szCs w:val="22"/>
              </w:rPr>
            </w:pPr>
            <w:r w:rsidRPr="002E595B">
              <w:rPr>
                <w:b/>
                <w:sz w:val="22"/>
                <w:szCs w:val="22"/>
              </w:rPr>
              <w:t>4.2. Ijrochi quyidagi huquqlarga ega:</w:t>
            </w:r>
          </w:p>
        </w:tc>
        <w:tc>
          <w:tcPr>
            <w:tcW w:w="4826" w:type="dxa"/>
            <w:shd w:val="clear" w:color="auto" w:fill="auto"/>
          </w:tcPr>
          <w:p w14:paraId="73ABA8E4" w14:textId="77777777" w:rsidR="005F5E62" w:rsidRPr="00AA5CD5" w:rsidRDefault="00AA5CD5" w:rsidP="005F5E62">
            <w:pPr>
              <w:spacing w:after="40"/>
              <w:ind w:right="33"/>
              <w:jc w:val="both"/>
              <w:rPr>
                <w:b/>
                <w:sz w:val="22"/>
                <w:szCs w:val="22"/>
              </w:rPr>
            </w:pPr>
            <w:r w:rsidRPr="00AA5CD5">
              <w:rPr>
                <w:b/>
                <w:sz w:val="22"/>
                <w:szCs w:val="22"/>
              </w:rPr>
              <w:t>4.2. Исполнитель вправе:</w:t>
            </w:r>
          </w:p>
        </w:tc>
      </w:tr>
      <w:tr w:rsidR="005F5E62" w:rsidRPr="0026514E" w14:paraId="05816633" w14:textId="77777777" w:rsidTr="00CB3A26">
        <w:tc>
          <w:tcPr>
            <w:tcW w:w="4519" w:type="dxa"/>
            <w:shd w:val="clear" w:color="auto" w:fill="auto"/>
          </w:tcPr>
          <w:p w14:paraId="5CEC337C" w14:textId="5B1602DE" w:rsidR="005F5E62" w:rsidRPr="00AA5CD5" w:rsidRDefault="00B70B31" w:rsidP="00AA5CD5">
            <w:pPr>
              <w:pStyle w:val="2h2H2"/>
              <w:spacing w:before="0" w:after="40" w:line="240" w:lineRule="auto"/>
              <w:ind w:left="0" w:right="33" w:firstLine="0"/>
              <w:outlineLvl w:val="1"/>
              <w:rPr>
                <w:b w:val="0"/>
                <w:sz w:val="22"/>
                <w:szCs w:val="22"/>
              </w:rPr>
            </w:pPr>
            <w:r w:rsidRPr="00B70B31">
              <w:rPr>
                <w:b w:val="0"/>
                <w:sz w:val="22"/>
                <w:szCs w:val="22"/>
              </w:rPr>
              <w:t>4.2.1. Buyurtmachi bilan kelishgan holda ushbu Shartnoma bo‘yicha o‘z majburiyatlarini bajarishga uchinchi shaxslarni jalb qilish.</w:t>
            </w:r>
          </w:p>
        </w:tc>
        <w:tc>
          <w:tcPr>
            <w:tcW w:w="4826" w:type="dxa"/>
            <w:shd w:val="clear" w:color="auto" w:fill="auto"/>
            <w:vAlign w:val="center"/>
          </w:tcPr>
          <w:p w14:paraId="6C7FFFB3" w14:textId="6E5CDFC3" w:rsidR="005F5E62" w:rsidRPr="00AA5CD5" w:rsidRDefault="00AE5D29" w:rsidP="00AA5CD5">
            <w:pPr>
              <w:pStyle w:val="2h2H2"/>
              <w:spacing w:before="0" w:after="40" w:line="240" w:lineRule="auto"/>
              <w:ind w:left="0" w:right="33" w:firstLine="0"/>
              <w:outlineLvl w:val="1"/>
              <w:rPr>
                <w:b w:val="0"/>
                <w:sz w:val="22"/>
                <w:szCs w:val="22"/>
              </w:rPr>
            </w:pPr>
            <w:r w:rsidRPr="00AE5D29">
              <w:rPr>
                <w:b w:val="0"/>
                <w:sz w:val="22"/>
                <w:szCs w:val="22"/>
              </w:rPr>
              <w:t>4.2.1. По согласованию с Заказчиком, привлекать к исполнению своих обязательств по настоящему Договору третьих лиц.</w:t>
            </w:r>
          </w:p>
        </w:tc>
      </w:tr>
      <w:tr w:rsidR="005F5E62" w:rsidRPr="0026514E" w14:paraId="792F013F" w14:textId="77777777" w:rsidTr="00CB3A26">
        <w:tc>
          <w:tcPr>
            <w:tcW w:w="4519" w:type="dxa"/>
            <w:shd w:val="clear" w:color="auto" w:fill="auto"/>
          </w:tcPr>
          <w:p w14:paraId="503A62DB" w14:textId="5595D350" w:rsidR="005F5E62" w:rsidRPr="00B70B31" w:rsidRDefault="00B70B31" w:rsidP="002E595B">
            <w:pPr>
              <w:jc w:val="both"/>
              <w:rPr>
                <w:sz w:val="22"/>
                <w:szCs w:val="22"/>
              </w:rPr>
            </w:pPr>
            <w:r w:rsidRPr="00B70B31">
              <w:rPr>
                <w:sz w:val="22"/>
                <w:szCs w:val="22"/>
              </w:rPr>
              <w:t>4.2.2. Ijrochi ushbu Shartnoma bo‘yicha majburiyatlarni bajarish bo‘yicha jalb qilingan uchinchi shaxslarning harakatlari uchun javobgar bo‘ladi.</w:t>
            </w:r>
          </w:p>
        </w:tc>
        <w:tc>
          <w:tcPr>
            <w:tcW w:w="4826" w:type="dxa"/>
            <w:shd w:val="clear" w:color="auto" w:fill="auto"/>
          </w:tcPr>
          <w:p w14:paraId="6AEF4B77" w14:textId="4DB26185" w:rsidR="005F5E62" w:rsidRPr="00AE5D29" w:rsidRDefault="00AE5D29" w:rsidP="00093A31">
            <w:pPr>
              <w:spacing w:after="40"/>
              <w:ind w:right="33"/>
              <w:jc w:val="both"/>
              <w:rPr>
                <w:sz w:val="22"/>
                <w:szCs w:val="22"/>
              </w:rPr>
            </w:pPr>
            <w:r w:rsidRPr="00AE5D29">
              <w:rPr>
                <w:sz w:val="22"/>
                <w:szCs w:val="22"/>
              </w:rPr>
              <w:t>4.2.2. Исполнитель несет ответственность за действия привлеченных третьих лиц по исполнению обязательств по настоящему Договору.</w:t>
            </w:r>
          </w:p>
        </w:tc>
      </w:tr>
      <w:tr w:rsidR="005F5E62" w:rsidRPr="0026514E" w14:paraId="29856F9F" w14:textId="77777777" w:rsidTr="00CB3A26">
        <w:tc>
          <w:tcPr>
            <w:tcW w:w="4519" w:type="dxa"/>
            <w:shd w:val="clear" w:color="auto" w:fill="auto"/>
          </w:tcPr>
          <w:p w14:paraId="1B4FD92E" w14:textId="77777777" w:rsidR="005F5E62" w:rsidRPr="002E595B" w:rsidRDefault="00121711" w:rsidP="00121711">
            <w:pPr>
              <w:spacing w:after="40"/>
              <w:ind w:right="33"/>
              <w:jc w:val="center"/>
              <w:rPr>
                <w:sz w:val="22"/>
                <w:szCs w:val="22"/>
                <w:lang w:val="en-US"/>
              </w:rPr>
            </w:pPr>
            <w:r>
              <w:rPr>
                <w:b/>
                <w:sz w:val="22"/>
                <w:szCs w:val="22"/>
                <w:lang w:val="uz-Latn-UZ"/>
              </w:rPr>
              <w:t xml:space="preserve">5. </w:t>
            </w:r>
            <w:r w:rsidR="002E595B" w:rsidRPr="002E595B">
              <w:rPr>
                <w:b/>
                <w:sz w:val="22"/>
                <w:szCs w:val="22"/>
                <w:lang w:val="uz-Latn-UZ"/>
              </w:rPr>
              <w:t>XIZMAT KO‘RSATISH/QABUL QILISH TARTIBI VA MUDDATLARI</w:t>
            </w:r>
          </w:p>
        </w:tc>
        <w:tc>
          <w:tcPr>
            <w:tcW w:w="4826" w:type="dxa"/>
            <w:shd w:val="clear" w:color="auto" w:fill="auto"/>
          </w:tcPr>
          <w:p w14:paraId="614B86F6" w14:textId="77777777" w:rsidR="005F5E62" w:rsidRPr="00121711" w:rsidRDefault="00121711" w:rsidP="00121711">
            <w:pPr>
              <w:spacing w:after="40"/>
              <w:ind w:right="33"/>
              <w:jc w:val="center"/>
              <w:rPr>
                <w:b/>
                <w:sz w:val="22"/>
                <w:szCs w:val="22"/>
                <w:lang w:val="uz-Latn-UZ"/>
              </w:rPr>
            </w:pPr>
            <w:r>
              <w:rPr>
                <w:b/>
                <w:sz w:val="22"/>
                <w:szCs w:val="22"/>
                <w:lang w:val="uz-Latn-UZ"/>
              </w:rPr>
              <w:t>5. ПОРЯДОК И СРОКИ ОКАЗАНИЯ УСЛУГ/</w:t>
            </w:r>
            <w:r w:rsidRPr="00121711">
              <w:rPr>
                <w:b/>
                <w:sz w:val="22"/>
                <w:szCs w:val="22"/>
                <w:lang w:val="uz-Latn-UZ"/>
              </w:rPr>
              <w:t>ПРИЕМКА</w:t>
            </w:r>
          </w:p>
        </w:tc>
      </w:tr>
      <w:tr w:rsidR="005F5E62" w:rsidRPr="0026514E" w14:paraId="0DF829D3" w14:textId="77777777" w:rsidTr="00CB3A26">
        <w:tc>
          <w:tcPr>
            <w:tcW w:w="4519" w:type="dxa"/>
            <w:shd w:val="clear" w:color="auto" w:fill="auto"/>
          </w:tcPr>
          <w:p w14:paraId="7F1801F2" w14:textId="13800DC9" w:rsidR="005F5E62" w:rsidRPr="00D20497" w:rsidRDefault="00B70B31" w:rsidP="00133CE9">
            <w:pPr>
              <w:spacing w:after="40"/>
              <w:ind w:right="33"/>
              <w:jc w:val="both"/>
              <w:rPr>
                <w:sz w:val="22"/>
                <w:szCs w:val="22"/>
              </w:rPr>
            </w:pPr>
            <w:r w:rsidRPr="00B70B31">
              <w:rPr>
                <w:sz w:val="22"/>
                <w:szCs w:val="22"/>
              </w:rPr>
              <w:t>5.1. Ijrochi avans to‘lovi amalga oshirilgan paytdan boshlab 20 (yigirma) bank kuni ichida Buyurtmachiga HPE uskunasi ishlab chiqaruvchisining resursida texnik qo‘llab-quvvatlash muddatini uzaytirish to‘g‘risida rasmiy tasdiqnomani xabarnoma (ID UMS bo‘yicha skrinshot) va Hewlett Packard Enterprise lentasimon zaxira nusxa ko‘chirish kutubxonasining texnik qo‘llab-quvvatlashiga kirish (faollashtirish) dalolatnomasini, 1-ilovada (2-jadval) ko‘rsatilgan Dalolatnomani ushbu Shartnomaning 1.3-bandida ko‘rsatilgan butun muddatga yuboradi.</w:t>
            </w:r>
          </w:p>
        </w:tc>
        <w:tc>
          <w:tcPr>
            <w:tcW w:w="4826" w:type="dxa"/>
            <w:shd w:val="clear" w:color="auto" w:fill="auto"/>
          </w:tcPr>
          <w:p w14:paraId="570FA34A" w14:textId="2F3779DC" w:rsidR="005F5E62" w:rsidRPr="00121711" w:rsidRDefault="00AE5D29" w:rsidP="005F5E62">
            <w:pPr>
              <w:spacing w:after="40"/>
              <w:ind w:right="33"/>
              <w:jc w:val="both"/>
              <w:rPr>
                <w:sz w:val="22"/>
                <w:szCs w:val="22"/>
              </w:rPr>
            </w:pPr>
            <w:r w:rsidRPr="00AE5D29">
              <w:rPr>
                <w:sz w:val="22"/>
                <w:szCs w:val="22"/>
              </w:rPr>
              <w:t>5.1. Исполнитель в течении 20 (двадцать) банковских дней с момента осуществления авансового платежа, направляет Заказчику официальное подтверждение   о продлении в ресурсе у  производителя оборудования HPE,  срока технической поддержки в виде уведомления (скриншот по  ID UMS) и Акта предоставления доступа (активации) к технической поддержке ленточной библиотеки резервного копирования  Hewlett Packard Enterprise , Акта ,  указанного в Приложении № 1 (таблица №2) на весь срок указанный в п. 1.3. настоящего Договора.</w:t>
            </w:r>
          </w:p>
        </w:tc>
      </w:tr>
      <w:tr w:rsidR="005F5E62" w:rsidRPr="0026514E" w14:paraId="6D31E8A7" w14:textId="77777777" w:rsidTr="00CB3A26">
        <w:trPr>
          <w:trHeight w:val="1173"/>
        </w:trPr>
        <w:tc>
          <w:tcPr>
            <w:tcW w:w="4519" w:type="dxa"/>
            <w:shd w:val="clear" w:color="auto" w:fill="auto"/>
          </w:tcPr>
          <w:p w14:paraId="43E206E1" w14:textId="77777777" w:rsidR="00B70B31" w:rsidRPr="00B70B31" w:rsidRDefault="00B70B31" w:rsidP="00B70B31">
            <w:pPr>
              <w:spacing w:after="40"/>
              <w:ind w:right="33"/>
              <w:jc w:val="both"/>
              <w:rPr>
                <w:sz w:val="22"/>
                <w:szCs w:val="22"/>
              </w:rPr>
            </w:pPr>
            <w:r w:rsidRPr="00B70B31">
              <w:rPr>
                <w:sz w:val="22"/>
                <w:szCs w:val="22"/>
              </w:rPr>
              <w:t xml:space="preserve">5.2. HPE tasmali zaxira nusxa olish kutubxonasining texnik ko‘magidan foydalanish imkoniyati O‘zbekiston Respublikasi hududidan tashqarida va HPE vakilining ofisga va/yoki Buyurtmachining hududiga chiqmasdan </w:t>
            </w:r>
            <w:r w:rsidRPr="00B70B31">
              <w:rPr>
                <w:sz w:val="22"/>
                <w:szCs w:val="22"/>
              </w:rPr>
              <w:lastRenderedPageBreak/>
              <w:t>masofadan turib foydalanish va/yoki Internet tarmog‘i orqali taqdim etiladi,</w:t>
            </w:r>
          </w:p>
          <w:p w14:paraId="52B9E711" w14:textId="512EB1F1" w:rsidR="005F5E62" w:rsidRPr="00D20497" w:rsidRDefault="00B70B31" w:rsidP="00B70B31">
            <w:pPr>
              <w:spacing w:after="40"/>
              <w:ind w:right="33"/>
              <w:jc w:val="both"/>
              <w:rPr>
                <w:sz w:val="22"/>
                <w:szCs w:val="22"/>
              </w:rPr>
            </w:pPr>
            <w:r w:rsidRPr="00B70B31">
              <w:rPr>
                <w:sz w:val="22"/>
                <w:szCs w:val="22"/>
              </w:rPr>
              <w:t>Uskunalarni texnik qo‘llab-quvvatlash xizmatlari buyurtmachining call-markazga standart aloqa kanallari orqali telefon qo‘ng‘iroqlari va elektron pochta orqali so‘rovini shakllantirish yo‘li bilan ko‘rsatiladi. Uskunalarni texnik qo‘llab-quvvatlash xizmati darajasi va xizmatlar ko‘rsatishdagi cheklovlar ushbu shartnomaning 2-ilovasida ko‘rsatilgan, shu sababli, ushbu shartnomani bajarish uchun Ijrochi mutaxassislardan iborat mas’ul jamoani tayinlaydi va bu haqda Buyurtmachini yozma ravishda xabardor qiladi.</w:t>
            </w:r>
          </w:p>
        </w:tc>
        <w:tc>
          <w:tcPr>
            <w:tcW w:w="4826" w:type="dxa"/>
            <w:shd w:val="clear" w:color="auto" w:fill="auto"/>
          </w:tcPr>
          <w:p w14:paraId="643FF17A" w14:textId="77777777" w:rsidR="00AE5D29" w:rsidRPr="00AE5D29" w:rsidRDefault="00AE5D29" w:rsidP="00AE5D29">
            <w:pPr>
              <w:spacing w:after="40"/>
              <w:ind w:right="33"/>
              <w:jc w:val="both"/>
              <w:rPr>
                <w:sz w:val="22"/>
                <w:szCs w:val="22"/>
              </w:rPr>
            </w:pPr>
            <w:r w:rsidRPr="00AE5D29">
              <w:rPr>
                <w:sz w:val="22"/>
                <w:szCs w:val="22"/>
              </w:rPr>
              <w:lastRenderedPageBreak/>
              <w:t xml:space="preserve">5.2. Доступ к технической поддержке ленточной библиотеки резервного копирования HPE предоставляется посредством удаленного доступа и/или сети Интернет вне территории Республики Узбекистан и без выезда </w:t>
            </w:r>
            <w:r w:rsidRPr="00AE5D29">
              <w:rPr>
                <w:sz w:val="22"/>
                <w:szCs w:val="22"/>
              </w:rPr>
              <w:lastRenderedPageBreak/>
              <w:t xml:space="preserve">представителя HPE в офис и/или на территорию Заказчика, </w:t>
            </w:r>
          </w:p>
          <w:p w14:paraId="451FBA11" w14:textId="3BB46E90" w:rsidR="005F5E62" w:rsidRPr="00121711" w:rsidRDefault="00AE5D29" w:rsidP="00AE5D29">
            <w:pPr>
              <w:spacing w:after="40"/>
              <w:ind w:right="33"/>
              <w:jc w:val="both"/>
              <w:rPr>
                <w:sz w:val="22"/>
                <w:szCs w:val="22"/>
              </w:rPr>
            </w:pPr>
            <w:r w:rsidRPr="00AE5D29">
              <w:rPr>
                <w:sz w:val="22"/>
                <w:szCs w:val="22"/>
              </w:rPr>
              <w:t xml:space="preserve">Услуги технической поддержки оборудования оказываются путем формирования запроса заказчика в кол-центр через стандартные каналы связи посредством телефонных звонков и через </w:t>
            </w:r>
            <w:r>
              <w:rPr>
                <w:sz w:val="22"/>
                <w:szCs w:val="22"/>
              </w:rPr>
              <w:t xml:space="preserve">электронную почту. </w:t>
            </w:r>
            <w:r w:rsidRPr="00AE5D29">
              <w:rPr>
                <w:sz w:val="22"/>
                <w:szCs w:val="22"/>
              </w:rPr>
              <w:t>Уровень сервиса технической поддержки оборудования и ограничения в оказании услуг указан в Приложении №2 к настоящему договору, в связи с чем, для исполнения настоящего договора Исполнитель назначает ответственную команду специалистов, о чем письменно уведомляет Заказчика.</w:t>
            </w:r>
          </w:p>
        </w:tc>
      </w:tr>
      <w:tr w:rsidR="005F5E62" w:rsidRPr="0026514E" w14:paraId="791CD9FB" w14:textId="77777777" w:rsidTr="00CB3A26">
        <w:tc>
          <w:tcPr>
            <w:tcW w:w="4519" w:type="dxa"/>
            <w:shd w:val="clear" w:color="auto" w:fill="auto"/>
          </w:tcPr>
          <w:p w14:paraId="2EB73DA3" w14:textId="3A7AA0E0" w:rsidR="005F5E62" w:rsidRPr="0026514E" w:rsidRDefault="00B70B31" w:rsidP="00133CE9">
            <w:pPr>
              <w:spacing w:after="40"/>
              <w:ind w:right="33"/>
              <w:rPr>
                <w:sz w:val="22"/>
                <w:szCs w:val="22"/>
              </w:rPr>
            </w:pPr>
            <w:r w:rsidRPr="00B70B31">
              <w:rPr>
                <w:sz w:val="22"/>
                <w:szCs w:val="22"/>
              </w:rPr>
              <w:lastRenderedPageBreak/>
              <w:t>5.3. Texnik qo‘llab-quvvatlash bo‘yicha xizmatlarni topshirish va qabul qilish Tomonlar tomonidan quyidagi tartibda amalga oshiriladi:</w:t>
            </w:r>
          </w:p>
        </w:tc>
        <w:tc>
          <w:tcPr>
            <w:tcW w:w="4826" w:type="dxa"/>
            <w:shd w:val="clear" w:color="auto" w:fill="auto"/>
          </w:tcPr>
          <w:p w14:paraId="46C47081" w14:textId="4808007A" w:rsidR="005F5E62" w:rsidRPr="00AE5D29" w:rsidRDefault="00AE5D29" w:rsidP="00133CE9">
            <w:pPr>
              <w:spacing w:after="40"/>
              <w:ind w:right="33"/>
              <w:jc w:val="both"/>
              <w:rPr>
                <w:sz w:val="22"/>
                <w:szCs w:val="22"/>
              </w:rPr>
            </w:pPr>
            <w:r w:rsidRPr="00AE5D29">
              <w:rPr>
                <w:sz w:val="22"/>
                <w:szCs w:val="22"/>
              </w:rPr>
              <w:t>5.3. Сдача - приемка услуг по технической поддержке осуществляется Сторонами, в следующем порядке:</w:t>
            </w:r>
          </w:p>
        </w:tc>
      </w:tr>
      <w:tr w:rsidR="00895CEE" w:rsidRPr="0026514E" w14:paraId="70515836" w14:textId="77777777" w:rsidTr="00CB3A26">
        <w:tc>
          <w:tcPr>
            <w:tcW w:w="4519" w:type="dxa"/>
            <w:shd w:val="clear" w:color="auto" w:fill="auto"/>
          </w:tcPr>
          <w:p w14:paraId="62E35935" w14:textId="1AA66D4F" w:rsidR="00895CEE" w:rsidRPr="00B70B31" w:rsidRDefault="00B70B31" w:rsidP="002E595B">
            <w:pPr>
              <w:spacing w:after="40"/>
              <w:ind w:right="33"/>
              <w:jc w:val="both"/>
              <w:rPr>
                <w:sz w:val="22"/>
                <w:szCs w:val="22"/>
              </w:rPr>
            </w:pPr>
            <w:r w:rsidRPr="00B70B31">
              <w:rPr>
                <w:sz w:val="22"/>
                <w:szCs w:val="22"/>
              </w:rPr>
              <w:t>5.3.1. Uskunani texnik qo‘llab-quvvatlashga ruxsat berish (faollashtirish) ni qabul qilish-topshirish dalolatnomasi va hisobvaraq-faktura Ijrochi tomonidan texnik qo‘llab-quvvatlashga ruxsat berilgan sanadan boshlab 5 ish kuni ichida taqdim etiladi.</w:t>
            </w:r>
          </w:p>
        </w:tc>
        <w:tc>
          <w:tcPr>
            <w:tcW w:w="4826" w:type="dxa"/>
            <w:shd w:val="clear" w:color="auto" w:fill="auto"/>
          </w:tcPr>
          <w:p w14:paraId="46E23D2A" w14:textId="3B2F485B" w:rsidR="00895CEE" w:rsidRPr="00121711" w:rsidRDefault="00AE5D29" w:rsidP="00121711">
            <w:pPr>
              <w:spacing w:after="40"/>
              <w:ind w:right="33"/>
              <w:jc w:val="both"/>
              <w:rPr>
                <w:sz w:val="22"/>
                <w:szCs w:val="22"/>
                <w:lang w:val="uz-Latn-UZ"/>
              </w:rPr>
            </w:pPr>
            <w:r w:rsidRPr="00AE5D29">
              <w:rPr>
                <w:sz w:val="22"/>
                <w:szCs w:val="22"/>
                <w:lang w:val="uz-Latn-UZ"/>
              </w:rPr>
              <w:t>5.3.1. Акт приема - передачи предоставления доступа (активации) к технической поддержке оборудования и счет-фактура предоставляется Исполнителем в течении 5 рабочих дней с даты передачи Доступа к технической поддержке.</w:t>
            </w:r>
          </w:p>
        </w:tc>
      </w:tr>
      <w:tr w:rsidR="00AE5D29" w:rsidRPr="0026514E" w14:paraId="680ABA8C" w14:textId="77777777" w:rsidTr="00CB3A26">
        <w:tc>
          <w:tcPr>
            <w:tcW w:w="4519" w:type="dxa"/>
            <w:shd w:val="clear" w:color="auto" w:fill="auto"/>
          </w:tcPr>
          <w:p w14:paraId="2D1E1844" w14:textId="608C8A55" w:rsidR="00AE5D29" w:rsidRPr="00B70B31" w:rsidRDefault="00B70B31" w:rsidP="002E595B">
            <w:pPr>
              <w:spacing w:after="40"/>
              <w:ind w:right="33"/>
              <w:jc w:val="both"/>
              <w:rPr>
                <w:sz w:val="22"/>
                <w:szCs w:val="22"/>
              </w:rPr>
            </w:pPr>
            <w:r w:rsidRPr="00B70B31">
              <w:rPr>
                <w:sz w:val="22"/>
                <w:szCs w:val="22"/>
              </w:rPr>
              <w:t>5.3.2. Buyurtmachi 5 ish kuni ichida Dalolatnoma va hisobvaraq-fakturani imzolaydi/tasdiqlaydi yoki Ijrochiga ularni imzolash/tasdiqlashdan asoslantirilgan yozma rad javobini yuboradi.</w:t>
            </w:r>
          </w:p>
        </w:tc>
        <w:tc>
          <w:tcPr>
            <w:tcW w:w="4826" w:type="dxa"/>
            <w:shd w:val="clear" w:color="auto" w:fill="auto"/>
          </w:tcPr>
          <w:p w14:paraId="7695B341" w14:textId="74632312" w:rsidR="00AE5D29" w:rsidRPr="00121711" w:rsidRDefault="00AE5D29" w:rsidP="00AE5D29">
            <w:pPr>
              <w:tabs>
                <w:tab w:val="left" w:pos="945"/>
              </w:tabs>
              <w:spacing w:after="40"/>
              <w:ind w:right="33"/>
              <w:jc w:val="both"/>
              <w:rPr>
                <w:sz w:val="22"/>
                <w:szCs w:val="22"/>
                <w:lang w:val="uz-Latn-UZ"/>
              </w:rPr>
            </w:pPr>
            <w:r w:rsidRPr="00AE5D29">
              <w:rPr>
                <w:sz w:val="22"/>
                <w:szCs w:val="22"/>
                <w:lang w:val="uz-Latn-UZ"/>
              </w:rPr>
              <w:t>5.3.2. Заказчик в течение 5 пяти рабочих дней подписывает/подтверждает Акт и счет-фактуру либо направляет Исполнителю, мотивированный письменный отказ от их/его подписания/подтверждения.</w:t>
            </w:r>
          </w:p>
        </w:tc>
      </w:tr>
      <w:tr w:rsidR="00AE5D29" w:rsidRPr="0026514E" w14:paraId="58B61BEC" w14:textId="77777777" w:rsidTr="00CB3A26">
        <w:tc>
          <w:tcPr>
            <w:tcW w:w="4519" w:type="dxa"/>
            <w:shd w:val="clear" w:color="auto" w:fill="auto"/>
          </w:tcPr>
          <w:p w14:paraId="2BB22D73" w14:textId="7639B49D" w:rsidR="00AE5D29" w:rsidRPr="00B70B31" w:rsidRDefault="00B70B31" w:rsidP="002E595B">
            <w:pPr>
              <w:spacing w:after="40"/>
              <w:ind w:right="33"/>
              <w:jc w:val="both"/>
              <w:rPr>
                <w:sz w:val="22"/>
                <w:szCs w:val="22"/>
              </w:rPr>
            </w:pPr>
            <w:r w:rsidRPr="00B70B31">
              <w:rPr>
                <w:sz w:val="22"/>
                <w:szCs w:val="22"/>
              </w:rPr>
              <w:t>5.3.3. Buyurtmachi xizmatlarni qabul qilishni asosli ravishda rad etgan taqdirda, Tomonlar uch kun muddatda aniqlangan kamchiliklar va ushbu Shartnoma shartlaridan chetga chiqishlar to‘g‘risida dalolatnoma tuzadilar va imzolaydilar.</w:t>
            </w:r>
          </w:p>
        </w:tc>
        <w:tc>
          <w:tcPr>
            <w:tcW w:w="4826" w:type="dxa"/>
            <w:shd w:val="clear" w:color="auto" w:fill="auto"/>
          </w:tcPr>
          <w:p w14:paraId="6D866AA5" w14:textId="45E9B7E1" w:rsidR="00AE5D29" w:rsidRPr="00121711" w:rsidRDefault="00AE5D29" w:rsidP="00121711">
            <w:pPr>
              <w:spacing w:after="40"/>
              <w:ind w:right="33"/>
              <w:jc w:val="both"/>
              <w:rPr>
                <w:sz w:val="22"/>
                <w:szCs w:val="22"/>
                <w:lang w:val="uz-Latn-UZ"/>
              </w:rPr>
            </w:pPr>
            <w:r w:rsidRPr="00AE5D29">
              <w:rPr>
                <w:sz w:val="22"/>
                <w:szCs w:val="22"/>
                <w:lang w:val="uz-Latn-UZ"/>
              </w:rPr>
              <w:t>5.3.3.</w:t>
            </w:r>
            <w:r>
              <w:rPr>
                <w:sz w:val="22"/>
                <w:szCs w:val="22"/>
                <w:lang w:val="uz-Latn-UZ"/>
              </w:rPr>
              <w:t xml:space="preserve"> </w:t>
            </w:r>
            <w:r w:rsidRPr="00AE5D29">
              <w:rPr>
                <w:sz w:val="22"/>
                <w:szCs w:val="22"/>
                <w:lang w:val="uz-Latn-UZ"/>
              </w:rPr>
              <w:t>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w:t>
            </w:r>
          </w:p>
        </w:tc>
      </w:tr>
      <w:tr w:rsidR="00AE5D29" w:rsidRPr="0026514E" w14:paraId="4DB07A2A" w14:textId="77777777" w:rsidTr="00CB3A26">
        <w:tc>
          <w:tcPr>
            <w:tcW w:w="4519" w:type="dxa"/>
            <w:shd w:val="clear" w:color="auto" w:fill="auto"/>
          </w:tcPr>
          <w:p w14:paraId="2A8C6C51" w14:textId="55CE818E" w:rsidR="00AE5D29" w:rsidRPr="00B70B31" w:rsidRDefault="00B70B31" w:rsidP="002E595B">
            <w:pPr>
              <w:spacing w:after="40"/>
              <w:ind w:right="33"/>
              <w:jc w:val="both"/>
              <w:rPr>
                <w:sz w:val="22"/>
                <w:szCs w:val="22"/>
              </w:rPr>
            </w:pPr>
            <w:r w:rsidRPr="00B70B31">
              <w:rPr>
                <w:sz w:val="22"/>
                <w:szCs w:val="22"/>
              </w:rPr>
              <w:t>5.3.4. Xizmatlarni qabul qilishda aniqlangan kamchiliklar va ushbu Shartnoma shartlaridan chetga chiqishlar Ijrochi tomonidan o‘z hisobidan 10 (o‘n) ish kuni ichida bartaraf etiladi.</w:t>
            </w:r>
          </w:p>
        </w:tc>
        <w:tc>
          <w:tcPr>
            <w:tcW w:w="4826" w:type="dxa"/>
            <w:shd w:val="clear" w:color="auto" w:fill="auto"/>
          </w:tcPr>
          <w:p w14:paraId="6824251B" w14:textId="24778663" w:rsidR="00AE5D29" w:rsidRPr="00121711" w:rsidRDefault="00AE5D29" w:rsidP="00121711">
            <w:pPr>
              <w:spacing w:after="40"/>
              <w:ind w:right="33"/>
              <w:jc w:val="both"/>
              <w:rPr>
                <w:sz w:val="22"/>
                <w:szCs w:val="22"/>
                <w:lang w:val="uz-Latn-UZ"/>
              </w:rPr>
            </w:pPr>
            <w:r w:rsidRPr="00AE5D29">
              <w:rPr>
                <w:sz w:val="22"/>
                <w:szCs w:val="22"/>
                <w:lang w:val="uz-Latn-UZ"/>
              </w:rPr>
              <w:t>5.3.4. 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tc>
      </w:tr>
      <w:tr w:rsidR="00AE5D29" w:rsidRPr="0026514E" w14:paraId="20BF6187" w14:textId="77777777" w:rsidTr="00CB3A26">
        <w:tc>
          <w:tcPr>
            <w:tcW w:w="4519" w:type="dxa"/>
            <w:shd w:val="clear" w:color="auto" w:fill="auto"/>
          </w:tcPr>
          <w:p w14:paraId="40E2BD2A" w14:textId="060CD603" w:rsidR="00AE5D29" w:rsidRPr="00B70B31" w:rsidRDefault="00B70B31" w:rsidP="002E595B">
            <w:pPr>
              <w:spacing w:after="40"/>
              <w:ind w:right="33"/>
              <w:jc w:val="both"/>
              <w:rPr>
                <w:sz w:val="22"/>
                <w:szCs w:val="22"/>
              </w:rPr>
            </w:pPr>
            <w:r w:rsidRPr="00B70B31">
              <w:rPr>
                <w:sz w:val="22"/>
                <w:szCs w:val="22"/>
              </w:rPr>
              <w:t>5.3.5. Ma’lumotlarni saqlash tizimi uskunalarini texnik qo‘llab-quvvatlashga kirishni uzatish bo‘yicha xizmatlar ikkala Tomon tegishli Qabul qilish-topshirish dalolatnomasi va faktura hisobini imzolagan paytdan boshlab ko‘rsatilgan deb hisoblanadi.</w:t>
            </w:r>
          </w:p>
        </w:tc>
        <w:tc>
          <w:tcPr>
            <w:tcW w:w="4826" w:type="dxa"/>
            <w:shd w:val="clear" w:color="auto" w:fill="auto"/>
          </w:tcPr>
          <w:p w14:paraId="557FBE96" w14:textId="5512CB04" w:rsidR="00AE5D29" w:rsidRPr="00121711" w:rsidRDefault="00AE5D29" w:rsidP="00121711">
            <w:pPr>
              <w:spacing w:after="40"/>
              <w:ind w:right="33"/>
              <w:jc w:val="both"/>
              <w:rPr>
                <w:sz w:val="22"/>
                <w:szCs w:val="22"/>
                <w:lang w:val="uz-Latn-UZ"/>
              </w:rPr>
            </w:pPr>
            <w:r w:rsidRPr="00AE5D29">
              <w:rPr>
                <w:sz w:val="22"/>
                <w:szCs w:val="22"/>
                <w:lang w:val="uz-Latn-UZ"/>
              </w:rPr>
              <w:t>5.3.5. Услуги по передачи доступа к технической поддержке оборудования системы хранения данных считаются оказанными с момента подписания обеими Сторонами соответствующего Акта приема- передачи и счет фактуры.</w:t>
            </w:r>
          </w:p>
        </w:tc>
      </w:tr>
      <w:tr w:rsidR="00AE5D29" w:rsidRPr="0026514E" w14:paraId="16BCFE71" w14:textId="77777777" w:rsidTr="00CB3A26">
        <w:tc>
          <w:tcPr>
            <w:tcW w:w="4519" w:type="dxa"/>
            <w:shd w:val="clear" w:color="auto" w:fill="auto"/>
          </w:tcPr>
          <w:p w14:paraId="3F66F255" w14:textId="05FBBA3D" w:rsidR="00AE5D29" w:rsidRPr="00B70B31" w:rsidRDefault="00B70B31" w:rsidP="002E595B">
            <w:pPr>
              <w:spacing w:after="40"/>
              <w:ind w:right="33"/>
              <w:jc w:val="both"/>
              <w:rPr>
                <w:sz w:val="22"/>
                <w:szCs w:val="22"/>
              </w:rPr>
            </w:pPr>
            <w:r w:rsidRPr="00B70B31">
              <w:rPr>
                <w:sz w:val="22"/>
                <w:szCs w:val="22"/>
              </w:rPr>
              <w:t xml:space="preserve">5.4. Texnik qo‘llab-quvvatlashning amal qilish davrida detallar, uzellar va/yoki uskunalarning buzilishi, nuqsonlari aniqlangan taqdirda, 1-ilovada ko‘rsatilgan ishlab chiqaruvchining texnik qo‘llab-quvvatlash muddati davomiyligiga muvofiq, Ijrochi nosoz detallarni va/yoki uskunaning o‘zini bepul almashtirishni ta’minlaydi. Ushbu bandda ko‘rsatilgan detallar, uzellar va/yoki uskunalarni yetkazib berish va almashtirishga topshirish Toshkent shahri, </w:t>
            </w:r>
            <w:r w:rsidRPr="00B70B31">
              <w:rPr>
                <w:sz w:val="22"/>
                <w:szCs w:val="22"/>
              </w:rPr>
              <w:lastRenderedPageBreak/>
              <w:t>Yunusobod tumani, Amir Temur ko‘chasi, 46A-uyda joylashgan NRE uskunalarini ishlab chiqaruvchining mahalliy servis ombori tomonidan qabul qilish-topshirish dalolatnomasi bo‘yicha amalga oshiriladi.     Buyurtmachi tomonidan buyurtma berilgan kundan boshlab detallarni/uskunalarni almashtirish muddati 2-ilovada ko‘rsatilgan muddatlarga muvofiq.</w:t>
            </w:r>
          </w:p>
        </w:tc>
        <w:tc>
          <w:tcPr>
            <w:tcW w:w="4826" w:type="dxa"/>
            <w:shd w:val="clear" w:color="auto" w:fill="auto"/>
          </w:tcPr>
          <w:p w14:paraId="6B6B843D" w14:textId="70A9F7E8" w:rsidR="00AE5D29" w:rsidRPr="00121711" w:rsidRDefault="00AE5D29" w:rsidP="00B70B31">
            <w:pPr>
              <w:spacing w:after="40"/>
              <w:ind w:right="33"/>
              <w:jc w:val="both"/>
              <w:rPr>
                <w:sz w:val="22"/>
                <w:szCs w:val="22"/>
                <w:lang w:val="uz-Latn-UZ"/>
              </w:rPr>
            </w:pPr>
            <w:r w:rsidRPr="00AE5D29">
              <w:rPr>
                <w:sz w:val="22"/>
                <w:szCs w:val="22"/>
                <w:lang w:val="uz-Latn-UZ"/>
              </w:rPr>
              <w:lastRenderedPageBreak/>
              <w:t xml:space="preserve">5.4.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бесплатную замену неисправных деталей и/или самого оборудования. Доставка и передача на замену деталей, узлов и/или оборудования, указанных в настоящем пункте, осуществляется по акту </w:t>
            </w:r>
            <w:r w:rsidRPr="00AE5D29">
              <w:rPr>
                <w:sz w:val="22"/>
                <w:szCs w:val="22"/>
                <w:lang w:val="uz-Latn-UZ"/>
              </w:rPr>
              <w:lastRenderedPageBreak/>
              <w:t xml:space="preserve">приема-передачи со стороны локального сервисного склада производителя оборудования НРE, расположенного по адресу: г.Ташкент, Юнусабадский район, ул.Амира Темура, 46А, </w:t>
            </w:r>
            <w:r w:rsidRPr="001047D9">
              <w:rPr>
                <w:sz w:val="22"/>
                <w:szCs w:val="22"/>
                <w:highlight w:val="yellow"/>
                <w:lang w:val="uz-Latn-UZ"/>
              </w:rPr>
              <w:t xml:space="preserve">Тел.: </w:t>
            </w:r>
            <w:r w:rsidR="00B70B31" w:rsidRPr="001047D9">
              <w:rPr>
                <w:sz w:val="22"/>
                <w:szCs w:val="22"/>
                <w:highlight w:val="yellow"/>
              </w:rPr>
              <w:t>____</w:t>
            </w:r>
            <w:r w:rsidR="00CF0550">
              <w:rPr>
                <w:sz w:val="22"/>
                <w:szCs w:val="22"/>
                <w:highlight w:val="yellow"/>
              </w:rPr>
              <w:t>00000</w:t>
            </w:r>
            <w:r w:rsidR="00B70B31" w:rsidRPr="001047D9">
              <w:rPr>
                <w:sz w:val="22"/>
                <w:szCs w:val="22"/>
                <w:highlight w:val="yellow"/>
              </w:rPr>
              <w:t>_______</w:t>
            </w:r>
            <w:r w:rsidRPr="001047D9">
              <w:rPr>
                <w:sz w:val="22"/>
                <w:szCs w:val="22"/>
                <w:highlight w:val="yellow"/>
                <w:lang w:val="uz-Latn-UZ"/>
              </w:rPr>
              <w:t xml:space="preserve">, e-mail: </w:t>
            </w:r>
            <w:r w:rsidR="00B70B31" w:rsidRPr="001047D9">
              <w:rPr>
                <w:sz w:val="22"/>
                <w:szCs w:val="22"/>
                <w:highlight w:val="yellow"/>
              </w:rPr>
              <w:t>______</w:t>
            </w:r>
            <w:r w:rsidR="00CF0550">
              <w:rPr>
                <w:sz w:val="22"/>
                <w:szCs w:val="22"/>
                <w:highlight w:val="yellow"/>
              </w:rPr>
              <w:t>000000</w:t>
            </w:r>
            <w:r w:rsidR="00B70B31" w:rsidRPr="001047D9">
              <w:rPr>
                <w:sz w:val="22"/>
                <w:szCs w:val="22"/>
                <w:highlight w:val="yellow"/>
              </w:rPr>
              <w:t>____</w:t>
            </w:r>
            <w:r w:rsidRPr="00AE5D29">
              <w:rPr>
                <w:sz w:val="22"/>
                <w:szCs w:val="22"/>
                <w:lang w:val="uz-Latn-UZ"/>
              </w:rPr>
              <w:t>.     Срок замены деталей/оборудование со дня подачи заявки Заказчиком, согласно сроков указанных в Приложении №2.</w:t>
            </w:r>
          </w:p>
        </w:tc>
      </w:tr>
      <w:tr w:rsidR="00895CEE" w:rsidRPr="0026514E" w14:paraId="54A37568" w14:textId="77777777" w:rsidTr="00CB3A26">
        <w:tc>
          <w:tcPr>
            <w:tcW w:w="4519" w:type="dxa"/>
            <w:shd w:val="clear" w:color="auto" w:fill="auto"/>
          </w:tcPr>
          <w:p w14:paraId="7BB1F54B" w14:textId="77777777" w:rsidR="00895CEE" w:rsidRPr="00121711" w:rsidRDefault="00121711" w:rsidP="00121711">
            <w:pPr>
              <w:spacing w:after="40"/>
              <w:ind w:right="33"/>
              <w:jc w:val="center"/>
              <w:rPr>
                <w:b/>
                <w:sz w:val="22"/>
                <w:szCs w:val="22"/>
              </w:rPr>
            </w:pPr>
            <w:r w:rsidRPr="00121711">
              <w:rPr>
                <w:b/>
                <w:sz w:val="22"/>
                <w:szCs w:val="22"/>
              </w:rPr>
              <w:lastRenderedPageBreak/>
              <w:t xml:space="preserve">6. </w:t>
            </w:r>
            <w:r w:rsidR="002E595B" w:rsidRPr="002E595B">
              <w:rPr>
                <w:b/>
                <w:sz w:val="22"/>
                <w:szCs w:val="22"/>
              </w:rPr>
              <w:t>TOMONLARNING JAVOBGARLIGI</w:t>
            </w:r>
          </w:p>
        </w:tc>
        <w:tc>
          <w:tcPr>
            <w:tcW w:w="4826" w:type="dxa"/>
            <w:shd w:val="clear" w:color="auto" w:fill="auto"/>
          </w:tcPr>
          <w:p w14:paraId="751C2AD0" w14:textId="77777777" w:rsidR="00895CEE" w:rsidRPr="00121711" w:rsidRDefault="00121711" w:rsidP="00121711">
            <w:pPr>
              <w:pStyle w:val="BodyText31"/>
              <w:spacing w:after="40"/>
              <w:ind w:right="33"/>
              <w:jc w:val="center"/>
              <w:rPr>
                <w:b/>
                <w:sz w:val="22"/>
                <w:szCs w:val="22"/>
              </w:rPr>
            </w:pPr>
            <w:r w:rsidRPr="00121711">
              <w:rPr>
                <w:b/>
                <w:sz w:val="22"/>
                <w:szCs w:val="22"/>
              </w:rPr>
              <w:t>6. ОТВЕТСТВЕННОСТЬ СТОРОН</w:t>
            </w:r>
          </w:p>
        </w:tc>
      </w:tr>
      <w:tr w:rsidR="00895CEE" w:rsidRPr="0026514E" w14:paraId="1259DF01" w14:textId="77777777" w:rsidTr="00CB3A26">
        <w:tc>
          <w:tcPr>
            <w:tcW w:w="4519" w:type="dxa"/>
            <w:shd w:val="clear" w:color="auto" w:fill="auto"/>
          </w:tcPr>
          <w:p w14:paraId="1DDBFCC3" w14:textId="77777777" w:rsidR="00895CEE" w:rsidRPr="00D20497" w:rsidRDefault="002E595B" w:rsidP="00D20497">
            <w:pPr>
              <w:spacing w:after="40"/>
              <w:ind w:right="33"/>
              <w:jc w:val="both"/>
              <w:rPr>
                <w:sz w:val="22"/>
                <w:szCs w:val="22"/>
              </w:rPr>
            </w:pPr>
            <w:r w:rsidRPr="002E595B">
              <w:rPr>
                <w:sz w:val="22"/>
                <w:szCs w:val="22"/>
              </w:rPr>
              <w:t>6.1. Ijrochi ushbu Shartnoma doirasida o‘z majburiyatlarini bajarish muddatlaridan birini buzgan taqdirda, Buyurtmachi Ijrochidan kechiktirilgan har bir kun uchun 0,2% miqdorida, biroq o‘z vaqtida bajarilmagan majburiyat qiymatining 20% dan ko‘p bo‘lmagan miqdorda penya to‘lashni talab qilish huquqiga ega.</w:t>
            </w:r>
          </w:p>
        </w:tc>
        <w:tc>
          <w:tcPr>
            <w:tcW w:w="4826" w:type="dxa"/>
            <w:shd w:val="clear" w:color="auto" w:fill="auto"/>
          </w:tcPr>
          <w:p w14:paraId="1B7C807C" w14:textId="77777777" w:rsidR="00895CEE" w:rsidRPr="00895CEE" w:rsidRDefault="00121711" w:rsidP="00895CEE">
            <w:pPr>
              <w:pStyle w:val="ac"/>
              <w:tabs>
                <w:tab w:val="left" w:pos="709"/>
              </w:tabs>
              <w:spacing w:after="40"/>
              <w:ind w:left="0" w:right="33"/>
              <w:contextualSpacing w:val="0"/>
              <w:jc w:val="both"/>
              <w:rPr>
                <w:sz w:val="22"/>
                <w:szCs w:val="22"/>
                <w:lang w:val="uz-Latn-UZ" w:bidi="en-US"/>
              </w:rPr>
            </w:pPr>
            <w:r w:rsidRPr="00121711">
              <w:rPr>
                <w:sz w:val="22"/>
                <w:szCs w:val="22"/>
                <w:lang w:val="uz-Latn-UZ" w:bidi="en-US"/>
              </w:rPr>
              <w:t>6.1. В случае нарушения Исполнителем любого из сроков выполнения своих обязательств в рамках настоящего Договора Заказчик имеет право требовать от Исполнителя оплаты пени в размере 0,2% за каждый день просрочки, но не более 20 % от стоимости несвоевременно выполненного обязательства.</w:t>
            </w:r>
          </w:p>
        </w:tc>
      </w:tr>
      <w:tr w:rsidR="00895CEE" w:rsidRPr="0026514E" w14:paraId="4276D30C" w14:textId="77777777" w:rsidTr="00CB3A26">
        <w:tc>
          <w:tcPr>
            <w:tcW w:w="4519" w:type="dxa"/>
            <w:shd w:val="clear" w:color="auto" w:fill="auto"/>
          </w:tcPr>
          <w:p w14:paraId="1CCCE78E" w14:textId="77777777" w:rsidR="00895CEE" w:rsidRPr="00D20497" w:rsidRDefault="002E595B" w:rsidP="00895CEE">
            <w:pPr>
              <w:pStyle w:val="BodyText31"/>
              <w:spacing w:after="40"/>
              <w:ind w:right="33"/>
              <w:rPr>
                <w:sz w:val="22"/>
                <w:szCs w:val="22"/>
              </w:rPr>
            </w:pPr>
            <w:r w:rsidRPr="002E595B">
              <w:rPr>
                <w:sz w:val="22"/>
                <w:szCs w:val="22"/>
              </w:rPr>
              <w:t>6.2. Ushbu shartnoma doirasida xizmatlarga o‘z vaqtida haq to‘lamaganlik, shuningdek, ushbu shartnoma doirasida muddatlarni boshqacha tarzda buzganlik uchun Ijrochi Buyurtmachidan har bir kechiktirilgan kun uchun 0,2% miqdorida, biroq to‘lanishi lozim bo‘lgan summaning 20% dan ko‘p bo‘lmagan miqdorda penya to‘lashni talab qilish huquqiga ega.</w:t>
            </w:r>
          </w:p>
        </w:tc>
        <w:tc>
          <w:tcPr>
            <w:tcW w:w="4826" w:type="dxa"/>
            <w:shd w:val="clear" w:color="auto" w:fill="auto"/>
          </w:tcPr>
          <w:p w14:paraId="7BDC0348" w14:textId="77777777" w:rsidR="00895CEE" w:rsidRPr="0026514E" w:rsidRDefault="00121711" w:rsidP="00895CEE">
            <w:pPr>
              <w:pStyle w:val="BodyText31"/>
              <w:spacing w:after="40"/>
              <w:ind w:right="33"/>
              <w:rPr>
                <w:sz w:val="22"/>
                <w:szCs w:val="22"/>
              </w:rPr>
            </w:pPr>
            <w:r w:rsidRPr="00121711">
              <w:rPr>
                <w:sz w:val="22"/>
                <w:szCs w:val="22"/>
              </w:rPr>
              <w:t>6.2. За несвоевременную оплату услуг в рамках настоящего договора, а также другие нарушения сроков в рамках настоящего договора, Исполнитель имеет право требовать от Заказчика оплаты пени в размере 0,2 % за каждый день просрочки, но не более 20 % подлежащей оплате суммы.</w:t>
            </w:r>
          </w:p>
        </w:tc>
      </w:tr>
      <w:tr w:rsidR="00895CEE" w:rsidRPr="0026514E" w14:paraId="1B73ABAC" w14:textId="77777777" w:rsidTr="00CB3A26">
        <w:tc>
          <w:tcPr>
            <w:tcW w:w="4519" w:type="dxa"/>
            <w:shd w:val="clear" w:color="auto" w:fill="auto"/>
          </w:tcPr>
          <w:p w14:paraId="638B50CB" w14:textId="77777777" w:rsidR="00895CEE" w:rsidRPr="002E595B" w:rsidRDefault="002E595B" w:rsidP="00895CEE">
            <w:pPr>
              <w:pStyle w:val="BodyText31"/>
              <w:spacing w:after="40"/>
              <w:ind w:right="33"/>
              <w:rPr>
                <w:sz w:val="22"/>
                <w:szCs w:val="22"/>
                <w:lang w:val="en-US"/>
              </w:rPr>
            </w:pPr>
            <w:r w:rsidRPr="002E595B">
              <w:rPr>
                <w:sz w:val="22"/>
                <w:szCs w:val="22"/>
              </w:rPr>
              <w:t xml:space="preserve">6.3. </w:t>
            </w:r>
            <w:r w:rsidRPr="002E595B">
              <w:rPr>
                <w:sz w:val="22"/>
                <w:szCs w:val="22"/>
                <w:lang w:val="en-US"/>
              </w:rPr>
              <w:t>Sifatsiz</w:t>
            </w:r>
            <w:r w:rsidRPr="002E595B">
              <w:rPr>
                <w:sz w:val="22"/>
                <w:szCs w:val="22"/>
              </w:rPr>
              <w:t xml:space="preserve"> </w:t>
            </w:r>
            <w:r w:rsidRPr="002E595B">
              <w:rPr>
                <w:sz w:val="22"/>
                <w:szCs w:val="22"/>
                <w:lang w:val="en-US"/>
              </w:rPr>
              <w:t>Xizmatlar</w:t>
            </w:r>
            <w:r w:rsidRPr="002E595B">
              <w:rPr>
                <w:sz w:val="22"/>
                <w:szCs w:val="22"/>
              </w:rPr>
              <w:t xml:space="preserve"> </w:t>
            </w:r>
            <w:r w:rsidRPr="002E595B">
              <w:rPr>
                <w:sz w:val="22"/>
                <w:szCs w:val="22"/>
                <w:lang w:val="en-US"/>
              </w:rPr>
              <w:t>ko</w:t>
            </w:r>
            <w:r w:rsidRPr="002E595B">
              <w:rPr>
                <w:sz w:val="22"/>
                <w:szCs w:val="22"/>
              </w:rPr>
              <w:t>‘</w:t>
            </w:r>
            <w:r w:rsidRPr="002E595B">
              <w:rPr>
                <w:sz w:val="22"/>
                <w:szCs w:val="22"/>
                <w:lang w:val="en-US"/>
              </w:rPr>
              <w:t>rsatilganligi</w:t>
            </w:r>
            <w:r w:rsidRPr="002E595B">
              <w:rPr>
                <w:sz w:val="22"/>
                <w:szCs w:val="22"/>
              </w:rPr>
              <w:t xml:space="preserve"> </w:t>
            </w:r>
            <w:r w:rsidRPr="002E595B">
              <w:rPr>
                <w:sz w:val="22"/>
                <w:szCs w:val="22"/>
                <w:lang w:val="en-US"/>
              </w:rPr>
              <w:t>uchun</w:t>
            </w:r>
            <w:r w:rsidRPr="002E595B">
              <w:rPr>
                <w:sz w:val="22"/>
                <w:szCs w:val="22"/>
              </w:rPr>
              <w:t xml:space="preserve"> </w:t>
            </w:r>
            <w:r w:rsidRPr="002E595B">
              <w:rPr>
                <w:sz w:val="22"/>
                <w:szCs w:val="22"/>
                <w:lang w:val="en-US"/>
              </w:rPr>
              <w:t>Buyurtmachi</w:t>
            </w:r>
            <w:r w:rsidRPr="002E595B">
              <w:rPr>
                <w:sz w:val="22"/>
                <w:szCs w:val="22"/>
              </w:rPr>
              <w:t xml:space="preserve"> </w:t>
            </w:r>
            <w:r w:rsidRPr="002E595B">
              <w:rPr>
                <w:sz w:val="22"/>
                <w:szCs w:val="22"/>
                <w:lang w:val="en-US"/>
              </w:rPr>
              <w:t>Ijrochidan</w:t>
            </w:r>
            <w:r w:rsidRPr="002E595B">
              <w:rPr>
                <w:sz w:val="22"/>
                <w:szCs w:val="22"/>
              </w:rPr>
              <w:t xml:space="preserve"> </w:t>
            </w:r>
            <w:r w:rsidRPr="002E595B">
              <w:rPr>
                <w:sz w:val="22"/>
                <w:szCs w:val="22"/>
                <w:lang w:val="en-US"/>
              </w:rPr>
              <w:t>sifatsiz</w:t>
            </w:r>
            <w:r w:rsidRPr="002E595B">
              <w:rPr>
                <w:sz w:val="22"/>
                <w:szCs w:val="22"/>
              </w:rPr>
              <w:t xml:space="preserve"> </w:t>
            </w:r>
            <w:r w:rsidRPr="002E595B">
              <w:rPr>
                <w:sz w:val="22"/>
                <w:szCs w:val="22"/>
                <w:lang w:val="en-US"/>
              </w:rPr>
              <w:t>Xizmat</w:t>
            </w:r>
            <w:r w:rsidRPr="002E595B">
              <w:rPr>
                <w:sz w:val="22"/>
                <w:szCs w:val="22"/>
              </w:rPr>
              <w:t xml:space="preserve"> </w:t>
            </w:r>
            <w:r w:rsidRPr="002E595B">
              <w:rPr>
                <w:sz w:val="22"/>
                <w:szCs w:val="22"/>
                <w:lang w:val="en-US"/>
              </w:rPr>
              <w:t>qiymatining</w:t>
            </w:r>
            <w:r w:rsidRPr="002E595B">
              <w:rPr>
                <w:sz w:val="22"/>
                <w:szCs w:val="22"/>
              </w:rPr>
              <w:t xml:space="preserve"> 20 </w:t>
            </w:r>
            <w:r w:rsidRPr="002E595B">
              <w:rPr>
                <w:sz w:val="22"/>
                <w:szCs w:val="22"/>
                <w:lang w:val="en-US"/>
              </w:rPr>
              <w:t>foizi</w:t>
            </w:r>
            <w:r w:rsidRPr="002E595B">
              <w:rPr>
                <w:sz w:val="22"/>
                <w:szCs w:val="22"/>
              </w:rPr>
              <w:t xml:space="preserve"> </w:t>
            </w:r>
            <w:r w:rsidRPr="002E595B">
              <w:rPr>
                <w:sz w:val="22"/>
                <w:szCs w:val="22"/>
                <w:lang w:val="en-US"/>
              </w:rPr>
              <w:t>miqdorida</w:t>
            </w:r>
            <w:r w:rsidRPr="002E595B">
              <w:rPr>
                <w:sz w:val="22"/>
                <w:szCs w:val="22"/>
              </w:rPr>
              <w:t xml:space="preserve"> </w:t>
            </w:r>
            <w:r w:rsidRPr="002E595B">
              <w:rPr>
                <w:sz w:val="22"/>
                <w:szCs w:val="22"/>
                <w:lang w:val="en-US"/>
              </w:rPr>
              <w:t>jarima</w:t>
            </w:r>
            <w:r w:rsidRPr="002E595B">
              <w:rPr>
                <w:sz w:val="22"/>
                <w:szCs w:val="22"/>
              </w:rPr>
              <w:t xml:space="preserve"> </w:t>
            </w:r>
            <w:r w:rsidRPr="002E595B">
              <w:rPr>
                <w:sz w:val="22"/>
                <w:szCs w:val="22"/>
                <w:lang w:val="en-US"/>
              </w:rPr>
              <w:t>undirishni</w:t>
            </w:r>
            <w:r w:rsidRPr="002E595B">
              <w:rPr>
                <w:sz w:val="22"/>
                <w:szCs w:val="22"/>
              </w:rPr>
              <w:t xml:space="preserve"> </w:t>
            </w:r>
            <w:r w:rsidRPr="002E595B">
              <w:rPr>
                <w:sz w:val="22"/>
                <w:szCs w:val="22"/>
                <w:lang w:val="en-US"/>
              </w:rPr>
              <w:t>va</w:t>
            </w:r>
            <w:r w:rsidRPr="002E595B">
              <w:rPr>
                <w:sz w:val="22"/>
                <w:szCs w:val="22"/>
              </w:rPr>
              <w:t xml:space="preserve"> </w:t>
            </w:r>
            <w:r w:rsidRPr="002E595B">
              <w:rPr>
                <w:sz w:val="22"/>
                <w:szCs w:val="22"/>
                <w:lang w:val="en-US"/>
              </w:rPr>
              <w:t>ushbu</w:t>
            </w:r>
            <w:r w:rsidRPr="002E595B">
              <w:rPr>
                <w:sz w:val="22"/>
                <w:szCs w:val="22"/>
              </w:rPr>
              <w:t xml:space="preserve"> </w:t>
            </w:r>
            <w:r w:rsidRPr="002E595B">
              <w:rPr>
                <w:sz w:val="22"/>
                <w:szCs w:val="22"/>
                <w:lang w:val="en-US"/>
              </w:rPr>
              <w:t>Shartnoma</w:t>
            </w:r>
            <w:r w:rsidRPr="002E595B">
              <w:rPr>
                <w:sz w:val="22"/>
                <w:szCs w:val="22"/>
              </w:rPr>
              <w:t xml:space="preserve"> </w:t>
            </w:r>
            <w:r w:rsidRPr="002E595B">
              <w:rPr>
                <w:sz w:val="22"/>
                <w:szCs w:val="22"/>
                <w:lang w:val="en-US"/>
              </w:rPr>
              <w:t>doirasida</w:t>
            </w:r>
            <w:r w:rsidRPr="002E595B">
              <w:rPr>
                <w:sz w:val="22"/>
                <w:szCs w:val="22"/>
              </w:rPr>
              <w:t xml:space="preserve"> </w:t>
            </w:r>
            <w:r w:rsidRPr="002E595B">
              <w:rPr>
                <w:sz w:val="22"/>
                <w:szCs w:val="22"/>
                <w:lang w:val="en-US"/>
              </w:rPr>
              <w:t>ushbu</w:t>
            </w:r>
            <w:r w:rsidRPr="002E595B">
              <w:rPr>
                <w:sz w:val="22"/>
                <w:szCs w:val="22"/>
              </w:rPr>
              <w:t xml:space="preserve"> </w:t>
            </w:r>
            <w:r w:rsidRPr="002E595B">
              <w:rPr>
                <w:sz w:val="22"/>
                <w:szCs w:val="22"/>
                <w:lang w:val="en-US"/>
              </w:rPr>
              <w:t>Xizmat</w:t>
            </w:r>
            <w:r w:rsidRPr="002E595B">
              <w:rPr>
                <w:sz w:val="22"/>
                <w:szCs w:val="22"/>
              </w:rPr>
              <w:t xml:space="preserve"> </w:t>
            </w:r>
            <w:r w:rsidRPr="002E595B">
              <w:rPr>
                <w:sz w:val="22"/>
                <w:szCs w:val="22"/>
                <w:lang w:val="en-US"/>
              </w:rPr>
              <w:t>ko</w:t>
            </w:r>
            <w:r w:rsidRPr="002E595B">
              <w:rPr>
                <w:sz w:val="22"/>
                <w:szCs w:val="22"/>
              </w:rPr>
              <w:t>‘</w:t>
            </w:r>
            <w:r w:rsidRPr="002E595B">
              <w:rPr>
                <w:sz w:val="22"/>
                <w:szCs w:val="22"/>
                <w:lang w:val="en-US"/>
              </w:rPr>
              <w:t>rsatilmagan</w:t>
            </w:r>
            <w:r w:rsidRPr="002E595B">
              <w:rPr>
                <w:sz w:val="22"/>
                <w:szCs w:val="22"/>
              </w:rPr>
              <w:t xml:space="preserve"> </w:t>
            </w:r>
            <w:r w:rsidRPr="002E595B">
              <w:rPr>
                <w:sz w:val="22"/>
                <w:szCs w:val="22"/>
                <w:lang w:val="en-US"/>
              </w:rPr>
              <w:t>davr</w:t>
            </w:r>
            <w:r w:rsidRPr="002E595B">
              <w:rPr>
                <w:sz w:val="22"/>
                <w:szCs w:val="22"/>
              </w:rPr>
              <w:t xml:space="preserve"> </w:t>
            </w:r>
            <w:r w:rsidRPr="002E595B">
              <w:rPr>
                <w:sz w:val="22"/>
                <w:szCs w:val="22"/>
                <w:lang w:val="en-US"/>
              </w:rPr>
              <w:t>uchun</w:t>
            </w:r>
            <w:r w:rsidRPr="002E595B">
              <w:rPr>
                <w:sz w:val="22"/>
                <w:szCs w:val="22"/>
              </w:rPr>
              <w:t xml:space="preserve"> </w:t>
            </w:r>
            <w:r w:rsidRPr="002E595B">
              <w:rPr>
                <w:sz w:val="22"/>
                <w:szCs w:val="22"/>
                <w:lang w:val="en-US"/>
              </w:rPr>
              <w:t>Buyurtmachi</w:t>
            </w:r>
            <w:r w:rsidRPr="002E595B">
              <w:rPr>
                <w:sz w:val="22"/>
                <w:szCs w:val="22"/>
              </w:rPr>
              <w:t xml:space="preserve"> </w:t>
            </w:r>
            <w:r w:rsidRPr="002E595B">
              <w:rPr>
                <w:sz w:val="22"/>
                <w:szCs w:val="22"/>
                <w:lang w:val="en-US"/>
              </w:rPr>
              <w:t>tomonidan</w:t>
            </w:r>
            <w:r w:rsidRPr="002E595B">
              <w:rPr>
                <w:sz w:val="22"/>
                <w:szCs w:val="22"/>
              </w:rPr>
              <w:t xml:space="preserve"> </w:t>
            </w:r>
            <w:r w:rsidRPr="002E595B">
              <w:rPr>
                <w:sz w:val="22"/>
                <w:szCs w:val="22"/>
                <w:lang w:val="en-US"/>
              </w:rPr>
              <w:t>ilgari</w:t>
            </w:r>
            <w:r w:rsidRPr="002E595B">
              <w:rPr>
                <w:sz w:val="22"/>
                <w:szCs w:val="22"/>
              </w:rPr>
              <w:t xml:space="preserve"> </w:t>
            </w:r>
            <w:r w:rsidRPr="002E595B">
              <w:rPr>
                <w:sz w:val="22"/>
                <w:szCs w:val="22"/>
                <w:lang w:val="en-US"/>
              </w:rPr>
              <w:t>to</w:t>
            </w:r>
            <w:r w:rsidRPr="002E595B">
              <w:rPr>
                <w:sz w:val="22"/>
                <w:szCs w:val="22"/>
              </w:rPr>
              <w:t>‘</w:t>
            </w:r>
            <w:r w:rsidRPr="002E595B">
              <w:rPr>
                <w:sz w:val="22"/>
                <w:szCs w:val="22"/>
                <w:lang w:val="en-US"/>
              </w:rPr>
              <w:t>langan</w:t>
            </w:r>
            <w:r w:rsidRPr="002E595B">
              <w:rPr>
                <w:sz w:val="22"/>
                <w:szCs w:val="22"/>
              </w:rPr>
              <w:t xml:space="preserve"> </w:t>
            </w:r>
            <w:r w:rsidRPr="002E595B">
              <w:rPr>
                <w:sz w:val="22"/>
                <w:szCs w:val="22"/>
                <w:lang w:val="en-US"/>
              </w:rPr>
              <w:t>oldindan</w:t>
            </w:r>
            <w:r w:rsidRPr="002E595B">
              <w:rPr>
                <w:sz w:val="22"/>
                <w:szCs w:val="22"/>
              </w:rPr>
              <w:t xml:space="preserve"> </w:t>
            </w:r>
            <w:r w:rsidRPr="002E595B">
              <w:rPr>
                <w:sz w:val="22"/>
                <w:szCs w:val="22"/>
                <w:lang w:val="en-US"/>
              </w:rPr>
              <w:t>to</w:t>
            </w:r>
            <w:r w:rsidRPr="002E595B">
              <w:rPr>
                <w:sz w:val="22"/>
                <w:szCs w:val="22"/>
              </w:rPr>
              <w:t>‘</w:t>
            </w:r>
            <w:r w:rsidRPr="002E595B">
              <w:rPr>
                <w:sz w:val="22"/>
                <w:szCs w:val="22"/>
                <w:lang w:val="en-US"/>
              </w:rPr>
              <w:t>lovni</w:t>
            </w:r>
            <w:r w:rsidRPr="002E595B">
              <w:rPr>
                <w:sz w:val="22"/>
                <w:szCs w:val="22"/>
              </w:rPr>
              <w:t xml:space="preserve"> </w:t>
            </w:r>
            <w:r w:rsidRPr="002E595B">
              <w:rPr>
                <w:sz w:val="22"/>
                <w:szCs w:val="22"/>
                <w:lang w:val="en-US"/>
              </w:rPr>
              <w:t>qaytarishni</w:t>
            </w:r>
            <w:r w:rsidRPr="002E595B">
              <w:rPr>
                <w:sz w:val="22"/>
                <w:szCs w:val="22"/>
              </w:rPr>
              <w:t xml:space="preserve"> </w:t>
            </w:r>
            <w:r w:rsidRPr="002E595B">
              <w:rPr>
                <w:sz w:val="22"/>
                <w:szCs w:val="22"/>
                <w:lang w:val="en-US"/>
              </w:rPr>
              <w:t>talab</w:t>
            </w:r>
            <w:r w:rsidRPr="002E595B">
              <w:rPr>
                <w:sz w:val="22"/>
                <w:szCs w:val="22"/>
              </w:rPr>
              <w:t xml:space="preserve"> </w:t>
            </w:r>
            <w:r w:rsidRPr="002E595B">
              <w:rPr>
                <w:sz w:val="22"/>
                <w:szCs w:val="22"/>
                <w:lang w:val="en-US"/>
              </w:rPr>
              <w:t>qilish</w:t>
            </w:r>
            <w:r w:rsidRPr="002E595B">
              <w:rPr>
                <w:sz w:val="22"/>
                <w:szCs w:val="22"/>
              </w:rPr>
              <w:t xml:space="preserve"> </w:t>
            </w:r>
            <w:r w:rsidRPr="002E595B">
              <w:rPr>
                <w:sz w:val="22"/>
                <w:szCs w:val="22"/>
                <w:lang w:val="en-US"/>
              </w:rPr>
              <w:t>huquqiga</w:t>
            </w:r>
            <w:r w:rsidRPr="002E595B">
              <w:rPr>
                <w:sz w:val="22"/>
                <w:szCs w:val="22"/>
              </w:rPr>
              <w:t xml:space="preserve"> </w:t>
            </w:r>
            <w:r w:rsidRPr="002E595B">
              <w:rPr>
                <w:sz w:val="22"/>
                <w:szCs w:val="22"/>
                <w:lang w:val="en-US"/>
              </w:rPr>
              <w:t>ega</w:t>
            </w:r>
            <w:r w:rsidRPr="002E595B">
              <w:rPr>
                <w:sz w:val="22"/>
                <w:szCs w:val="22"/>
              </w:rPr>
              <w:t xml:space="preserve">. </w:t>
            </w:r>
            <w:r w:rsidRPr="002E595B">
              <w:rPr>
                <w:sz w:val="22"/>
                <w:szCs w:val="22"/>
                <w:lang w:val="en-US"/>
              </w:rPr>
              <w:t>Tegishli</w:t>
            </w:r>
            <w:r w:rsidRPr="002E595B">
              <w:rPr>
                <w:sz w:val="22"/>
                <w:szCs w:val="22"/>
              </w:rPr>
              <w:t xml:space="preserve"> </w:t>
            </w:r>
            <w:r w:rsidRPr="002E595B">
              <w:rPr>
                <w:sz w:val="22"/>
                <w:szCs w:val="22"/>
                <w:lang w:val="en-US"/>
              </w:rPr>
              <w:t>darajada</w:t>
            </w:r>
            <w:r w:rsidRPr="002E595B">
              <w:rPr>
                <w:sz w:val="22"/>
                <w:szCs w:val="22"/>
              </w:rPr>
              <w:t xml:space="preserve"> </w:t>
            </w:r>
            <w:r w:rsidRPr="002E595B">
              <w:rPr>
                <w:sz w:val="22"/>
                <w:szCs w:val="22"/>
                <w:lang w:val="en-US"/>
              </w:rPr>
              <w:t>sifatli</w:t>
            </w:r>
            <w:r w:rsidRPr="002E595B">
              <w:rPr>
                <w:sz w:val="22"/>
                <w:szCs w:val="22"/>
              </w:rPr>
              <w:t xml:space="preserve"> </w:t>
            </w:r>
            <w:proofErr w:type="gramStart"/>
            <w:r w:rsidRPr="002E595B">
              <w:rPr>
                <w:sz w:val="22"/>
                <w:szCs w:val="22"/>
                <w:lang w:val="en-US"/>
              </w:rPr>
              <w:t>bo</w:t>
            </w:r>
            <w:r w:rsidRPr="002E595B">
              <w:rPr>
                <w:sz w:val="22"/>
                <w:szCs w:val="22"/>
              </w:rPr>
              <w:t>‘</w:t>
            </w:r>
            <w:proofErr w:type="gramEnd"/>
            <w:r w:rsidRPr="002E595B">
              <w:rPr>
                <w:sz w:val="22"/>
                <w:szCs w:val="22"/>
                <w:lang w:val="en-US"/>
              </w:rPr>
              <w:t>lmagan</w:t>
            </w:r>
            <w:r w:rsidRPr="002E595B">
              <w:rPr>
                <w:sz w:val="22"/>
                <w:szCs w:val="22"/>
              </w:rPr>
              <w:t xml:space="preserve"> </w:t>
            </w:r>
            <w:r w:rsidRPr="002E595B">
              <w:rPr>
                <w:sz w:val="22"/>
                <w:szCs w:val="22"/>
                <w:lang w:val="en-US"/>
              </w:rPr>
              <w:t>Xizmatlar</w:t>
            </w:r>
            <w:r w:rsidRPr="002E595B">
              <w:rPr>
                <w:sz w:val="22"/>
                <w:szCs w:val="22"/>
              </w:rPr>
              <w:t xml:space="preserve"> </w:t>
            </w:r>
            <w:r w:rsidRPr="002E595B">
              <w:rPr>
                <w:sz w:val="22"/>
                <w:szCs w:val="22"/>
                <w:lang w:val="en-US"/>
              </w:rPr>
              <w:t>deganda</w:t>
            </w:r>
            <w:r w:rsidRPr="002E595B">
              <w:rPr>
                <w:sz w:val="22"/>
                <w:szCs w:val="22"/>
              </w:rPr>
              <w:t xml:space="preserve"> </w:t>
            </w:r>
            <w:r w:rsidRPr="002E595B">
              <w:rPr>
                <w:sz w:val="22"/>
                <w:szCs w:val="22"/>
                <w:lang w:val="en-US"/>
              </w:rPr>
              <w:t>Tomonlar</w:t>
            </w:r>
            <w:r w:rsidRPr="002E595B">
              <w:rPr>
                <w:sz w:val="22"/>
                <w:szCs w:val="22"/>
              </w:rPr>
              <w:t xml:space="preserve"> </w:t>
            </w:r>
            <w:r w:rsidRPr="002E595B">
              <w:rPr>
                <w:sz w:val="22"/>
                <w:szCs w:val="22"/>
                <w:lang w:val="en-US"/>
              </w:rPr>
              <w:t>ishlab</w:t>
            </w:r>
            <w:r w:rsidRPr="002E595B">
              <w:rPr>
                <w:sz w:val="22"/>
                <w:szCs w:val="22"/>
              </w:rPr>
              <w:t xml:space="preserve"> </w:t>
            </w:r>
            <w:r w:rsidRPr="002E595B">
              <w:rPr>
                <w:sz w:val="22"/>
                <w:szCs w:val="22"/>
                <w:lang w:val="en-US"/>
              </w:rPr>
              <w:t>chiqaruvchi</w:t>
            </w:r>
            <w:r w:rsidRPr="002E595B">
              <w:rPr>
                <w:sz w:val="22"/>
                <w:szCs w:val="22"/>
              </w:rPr>
              <w:t xml:space="preserve"> </w:t>
            </w:r>
            <w:r w:rsidRPr="002E595B">
              <w:rPr>
                <w:sz w:val="22"/>
                <w:szCs w:val="22"/>
                <w:lang w:val="en-US"/>
              </w:rPr>
              <w:t>kompaniyaning</w:t>
            </w:r>
            <w:r w:rsidRPr="002E595B">
              <w:rPr>
                <w:sz w:val="22"/>
                <w:szCs w:val="22"/>
              </w:rPr>
              <w:t xml:space="preserve"> </w:t>
            </w:r>
            <w:r w:rsidRPr="002E595B">
              <w:rPr>
                <w:sz w:val="22"/>
                <w:szCs w:val="22"/>
                <w:lang w:val="en-US"/>
              </w:rPr>
              <w:t>belgilangan</w:t>
            </w:r>
            <w:r w:rsidRPr="002E595B">
              <w:rPr>
                <w:sz w:val="22"/>
                <w:szCs w:val="22"/>
              </w:rPr>
              <w:t xml:space="preserve"> </w:t>
            </w:r>
            <w:r w:rsidRPr="002E595B">
              <w:rPr>
                <w:sz w:val="22"/>
                <w:szCs w:val="22"/>
                <w:lang w:val="en-US"/>
              </w:rPr>
              <w:t>standartlariga</w:t>
            </w:r>
            <w:r w:rsidRPr="002E595B">
              <w:rPr>
                <w:sz w:val="22"/>
                <w:szCs w:val="22"/>
              </w:rPr>
              <w:t xml:space="preserve"> </w:t>
            </w:r>
            <w:r w:rsidRPr="002E595B">
              <w:rPr>
                <w:sz w:val="22"/>
                <w:szCs w:val="22"/>
                <w:lang w:val="en-US"/>
              </w:rPr>
              <w:t>javob</w:t>
            </w:r>
            <w:r w:rsidRPr="002E595B">
              <w:rPr>
                <w:sz w:val="22"/>
                <w:szCs w:val="22"/>
              </w:rPr>
              <w:t xml:space="preserve"> </w:t>
            </w:r>
            <w:r w:rsidRPr="002E595B">
              <w:rPr>
                <w:sz w:val="22"/>
                <w:szCs w:val="22"/>
                <w:lang w:val="en-US"/>
              </w:rPr>
              <w:t>bermaydigan</w:t>
            </w:r>
            <w:r w:rsidRPr="002E595B">
              <w:rPr>
                <w:sz w:val="22"/>
                <w:szCs w:val="22"/>
              </w:rPr>
              <w:t xml:space="preserve"> </w:t>
            </w:r>
            <w:r w:rsidRPr="002E595B">
              <w:rPr>
                <w:sz w:val="22"/>
                <w:szCs w:val="22"/>
                <w:lang w:val="en-US"/>
              </w:rPr>
              <w:t>Xizmatlarni</w:t>
            </w:r>
            <w:r w:rsidRPr="002E595B">
              <w:rPr>
                <w:sz w:val="22"/>
                <w:szCs w:val="22"/>
              </w:rPr>
              <w:t xml:space="preserve"> </w:t>
            </w:r>
            <w:r w:rsidRPr="002E595B">
              <w:rPr>
                <w:sz w:val="22"/>
                <w:szCs w:val="22"/>
                <w:lang w:val="en-US"/>
              </w:rPr>
              <w:t>tushunadilar</w:t>
            </w:r>
            <w:r w:rsidRPr="002E595B">
              <w:rPr>
                <w:sz w:val="22"/>
                <w:szCs w:val="22"/>
              </w:rPr>
              <w:t xml:space="preserve">. </w:t>
            </w:r>
            <w:r w:rsidRPr="002E595B">
              <w:rPr>
                <w:sz w:val="22"/>
                <w:szCs w:val="22"/>
                <w:lang w:val="en-US"/>
              </w:rPr>
              <w:t>Sifatsiz Xizmatlar ko‘rsatilganligi fakti Buyurtmachi tomonidan belgilanadi va Tomonlar imzolagan Dalolatnoma bilan tasdiqlanadi.</w:t>
            </w:r>
          </w:p>
        </w:tc>
        <w:tc>
          <w:tcPr>
            <w:tcW w:w="4826" w:type="dxa"/>
            <w:shd w:val="clear" w:color="auto" w:fill="auto"/>
          </w:tcPr>
          <w:p w14:paraId="72A768FD" w14:textId="77777777" w:rsidR="00895CEE" w:rsidRPr="00121711" w:rsidRDefault="00121711" w:rsidP="00121711">
            <w:pPr>
              <w:pStyle w:val="34"/>
              <w:ind w:left="0" w:right="-2"/>
              <w:jc w:val="both"/>
              <w:rPr>
                <w:sz w:val="22"/>
                <w:szCs w:val="22"/>
                <w:lang w:val="ru-RU"/>
              </w:rPr>
            </w:pPr>
            <w:r w:rsidRPr="00C96A95">
              <w:rPr>
                <w:sz w:val="22"/>
                <w:szCs w:val="22"/>
                <w:lang w:val="ru-RU"/>
              </w:rPr>
              <w:t>6.3. За оказание Услуг ненадлежащего качества Заказчик имеет право требовать от Исполнителя штраф в размере 20 % от стоимости Услуги ненадлежащего качества и возврата ранее уплаченной Заказчиком предоплаты за данную Услугу за период ее неоказания в рамках настоящего Договор.</w:t>
            </w:r>
            <w:r>
              <w:rPr>
                <w:sz w:val="22"/>
                <w:szCs w:val="22"/>
                <w:lang w:val="ru-RU"/>
              </w:rPr>
              <w:t xml:space="preserve"> </w:t>
            </w:r>
            <w:r w:rsidRPr="00C96A95">
              <w:rPr>
                <w:sz w:val="22"/>
                <w:szCs w:val="22"/>
                <w:lang w:val="ru-RU"/>
              </w:rPr>
              <w:t>Под Услугами ненадлежащего качества Стороны понимают Услуги, которые не соответствует установленным стандартам компании–производителя. Факт оказания Услуг ненадлежащего качества устанавливается Заказчиком и подтверждается Актом, подписанным Сторонами.</w:t>
            </w:r>
          </w:p>
        </w:tc>
      </w:tr>
      <w:tr w:rsidR="00895CEE" w:rsidRPr="0026514E" w14:paraId="3F20D69F" w14:textId="77777777" w:rsidTr="00CB3A26">
        <w:tc>
          <w:tcPr>
            <w:tcW w:w="4519" w:type="dxa"/>
            <w:shd w:val="clear" w:color="auto" w:fill="auto"/>
          </w:tcPr>
          <w:p w14:paraId="3F8D9F68" w14:textId="1117E15A" w:rsidR="00895CEE" w:rsidRPr="00D20497" w:rsidRDefault="00B70B31" w:rsidP="00895CEE">
            <w:pPr>
              <w:pStyle w:val="BodyText31"/>
              <w:spacing w:after="40"/>
              <w:ind w:right="33"/>
              <w:rPr>
                <w:sz w:val="22"/>
                <w:szCs w:val="22"/>
              </w:rPr>
            </w:pPr>
            <w:r w:rsidRPr="00B70B31">
              <w:rPr>
                <w:sz w:val="22"/>
                <w:szCs w:val="22"/>
              </w:rPr>
              <w:t>6.4. Xizmatlarni ko‘rsatishda Ijrochi tomonidan tegishli darajada sifatli bo‘lmagan materiallardan foydalanilganligi uchun Buyurtmachi tegishli darajada sifatli bo‘lmagan tovarlar uchun sotuvchining javobgarligi to‘g‘risidagi qoidalarga muvofiq Shartnoma qiymatining 20 foizi miqdorida jarima undirish huquqiga ega.</w:t>
            </w:r>
          </w:p>
        </w:tc>
        <w:tc>
          <w:tcPr>
            <w:tcW w:w="4826" w:type="dxa"/>
            <w:shd w:val="clear" w:color="auto" w:fill="auto"/>
          </w:tcPr>
          <w:p w14:paraId="37291BEB" w14:textId="36EF7565" w:rsidR="00895CEE" w:rsidRPr="0026514E" w:rsidRDefault="00CB3A26" w:rsidP="00895CEE">
            <w:pPr>
              <w:pStyle w:val="BodyText31"/>
              <w:spacing w:after="40"/>
              <w:ind w:right="33"/>
              <w:rPr>
                <w:sz w:val="22"/>
                <w:szCs w:val="22"/>
                <w:lang w:val="uz-Latn-UZ"/>
              </w:rPr>
            </w:pPr>
            <w:r w:rsidRPr="00CB3A26">
              <w:rPr>
                <w:sz w:val="22"/>
                <w:szCs w:val="22"/>
                <w:lang w:val="uz-Latn-UZ"/>
              </w:rPr>
              <w:t>6.4.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tc>
      </w:tr>
      <w:tr w:rsidR="00CB3A26" w:rsidRPr="0026514E" w14:paraId="50675BC4" w14:textId="77777777" w:rsidTr="00CB3A26">
        <w:tc>
          <w:tcPr>
            <w:tcW w:w="4519" w:type="dxa"/>
            <w:shd w:val="clear" w:color="auto" w:fill="auto"/>
          </w:tcPr>
          <w:p w14:paraId="4B8BE0BE" w14:textId="1770B19C" w:rsidR="00CB3A26" w:rsidRPr="00D20497" w:rsidRDefault="00B70B31" w:rsidP="00895CEE">
            <w:pPr>
              <w:pStyle w:val="BodyText31"/>
              <w:spacing w:after="40"/>
              <w:ind w:right="33"/>
              <w:rPr>
                <w:sz w:val="22"/>
                <w:szCs w:val="22"/>
              </w:rPr>
            </w:pPr>
            <w:r w:rsidRPr="00B70B31">
              <w:rPr>
                <w:sz w:val="22"/>
                <w:szCs w:val="22"/>
              </w:rPr>
              <w:t>6.5. Ushbu Shartnomaning 10-bo‘limiga muvofiq kafolat majburiyatlarini har bir noto‘g‘ri bajarganlik uchun Buyurtmachi Ijrochidan Shartnoma summasining 20 foizi miqdorida jarima to‘lashni va zararlarni qoplashni talab qilish huquqiga ega.</w:t>
            </w:r>
          </w:p>
        </w:tc>
        <w:tc>
          <w:tcPr>
            <w:tcW w:w="4826" w:type="dxa"/>
            <w:shd w:val="clear" w:color="auto" w:fill="auto"/>
          </w:tcPr>
          <w:p w14:paraId="5039B1D0" w14:textId="430A0B09" w:rsidR="00CB3A26" w:rsidRPr="0026514E" w:rsidRDefault="00CB3A26" w:rsidP="00895CEE">
            <w:pPr>
              <w:pStyle w:val="BodyText31"/>
              <w:spacing w:after="40"/>
              <w:ind w:right="33"/>
              <w:rPr>
                <w:sz w:val="22"/>
                <w:szCs w:val="22"/>
                <w:lang w:val="uz-Latn-UZ"/>
              </w:rPr>
            </w:pPr>
            <w:r w:rsidRPr="00CB3A26">
              <w:rPr>
                <w:sz w:val="22"/>
                <w:szCs w:val="22"/>
                <w:lang w:val="uz-Latn-UZ"/>
              </w:rPr>
              <w:t>6.5. За каждое ненадлежащее выполнение гарантийных обязательств согласно разделу 10 настоящего Договора Заказчик имеет право требовать от Исполнителя оплаты штрафа в 20% суммы Договора и требовать возмещения убытков.</w:t>
            </w:r>
          </w:p>
        </w:tc>
      </w:tr>
      <w:tr w:rsidR="00CB3A26" w:rsidRPr="0026514E" w14:paraId="616A8523" w14:textId="77777777" w:rsidTr="00CB3A26">
        <w:tc>
          <w:tcPr>
            <w:tcW w:w="4519" w:type="dxa"/>
            <w:shd w:val="clear" w:color="auto" w:fill="auto"/>
          </w:tcPr>
          <w:p w14:paraId="3E7491AD" w14:textId="77777777" w:rsidR="00B70B31" w:rsidRPr="00B70B31" w:rsidRDefault="00B70B31" w:rsidP="00B70B31">
            <w:pPr>
              <w:pStyle w:val="BodyText31"/>
              <w:spacing w:after="40"/>
              <w:ind w:right="33"/>
              <w:rPr>
                <w:sz w:val="22"/>
                <w:szCs w:val="22"/>
                <w:lang w:val="en-US"/>
              </w:rPr>
            </w:pPr>
            <w:r w:rsidRPr="00B70B31">
              <w:rPr>
                <w:sz w:val="22"/>
                <w:szCs w:val="22"/>
                <w:lang w:val="en-US"/>
              </w:rPr>
              <w:t xml:space="preserve">6.6. Jarima sanksiyalari Buyurtmachining penya </w:t>
            </w:r>
            <w:proofErr w:type="gramStart"/>
            <w:r w:rsidRPr="00B70B31">
              <w:rPr>
                <w:sz w:val="22"/>
                <w:szCs w:val="22"/>
                <w:lang w:val="en-US"/>
              </w:rPr>
              <w:t>to‘</w:t>
            </w:r>
            <w:proofErr w:type="gramEnd"/>
            <w:r w:rsidRPr="00B70B31">
              <w:rPr>
                <w:sz w:val="22"/>
                <w:szCs w:val="22"/>
                <w:lang w:val="en-US"/>
              </w:rPr>
              <w:t xml:space="preserve">lash to‘g‘risidagi yozma talabnomasi olingan </w:t>
            </w:r>
            <w:r w:rsidRPr="00B70B31">
              <w:rPr>
                <w:sz w:val="22"/>
                <w:szCs w:val="22"/>
                <w:lang w:val="en-US"/>
              </w:rPr>
              <w:lastRenderedPageBreak/>
              <w:t>sanadan boshlab 5 (besh) bank kuni mobaynida Pudratchi tomonidan to‘lanadi.</w:t>
            </w:r>
          </w:p>
          <w:p w14:paraId="6028F39C" w14:textId="1905630E" w:rsidR="00CB3A26" w:rsidRPr="00B70B31" w:rsidRDefault="00B70B31" w:rsidP="00B70B31">
            <w:pPr>
              <w:pStyle w:val="BodyText31"/>
              <w:spacing w:after="40"/>
              <w:ind w:right="33"/>
              <w:rPr>
                <w:sz w:val="22"/>
                <w:szCs w:val="22"/>
                <w:lang w:val="en-US"/>
              </w:rPr>
            </w:pPr>
            <w:r w:rsidRPr="00B70B31">
              <w:rPr>
                <w:sz w:val="22"/>
                <w:szCs w:val="22"/>
                <w:lang w:val="en-US"/>
              </w:rPr>
              <w:t>Ular belgilangan muddatda to‘lanmagan taqdirda Buyurtmachi ularning summasini Ijrochiga to‘lanishi lozim bo‘lgan summalardan ushlab qolishga haqlidir.</w:t>
            </w:r>
          </w:p>
        </w:tc>
        <w:tc>
          <w:tcPr>
            <w:tcW w:w="4826" w:type="dxa"/>
            <w:shd w:val="clear" w:color="auto" w:fill="auto"/>
          </w:tcPr>
          <w:p w14:paraId="45BE7022" w14:textId="7D72CE53" w:rsidR="00CB3A26" w:rsidRPr="00CB3A26" w:rsidRDefault="00CB3A26" w:rsidP="00CB3A26">
            <w:pPr>
              <w:pStyle w:val="BodyText31"/>
              <w:spacing w:after="40"/>
              <w:ind w:right="33"/>
              <w:rPr>
                <w:sz w:val="22"/>
                <w:szCs w:val="22"/>
                <w:lang w:val="uz-Latn-UZ"/>
              </w:rPr>
            </w:pPr>
            <w:r>
              <w:rPr>
                <w:sz w:val="22"/>
                <w:szCs w:val="22"/>
                <w:lang w:val="uz-Latn-UZ"/>
              </w:rPr>
              <w:lastRenderedPageBreak/>
              <w:t xml:space="preserve">6.6. </w:t>
            </w:r>
            <w:r w:rsidRPr="00CB3A26">
              <w:rPr>
                <w:sz w:val="22"/>
                <w:szCs w:val="22"/>
                <w:lang w:val="uz-Latn-UZ"/>
              </w:rPr>
              <w:t xml:space="preserve">Штрафные санкции уплачиваются Подрядчиком в течение 5 (пяти) банковских </w:t>
            </w:r>
            <w:r w:rsidRPr="00CB3A26">
              <w:rPr>
                <w:sz w:val="22"/>
                <w:szCs w:val="22"/>
                <w:lang w:val="uz-Latn-UZ"/>
              </w:rPr>
              <w:lastRenderedPageBreak/>
              <w:t xml:space="preserve">дней с даты получения письменного требования Заказчика об уплате пени. </w:t>
            </w:r>
          </w:p>
          <w:p w14:paraId="1E1687F5" w14:textId="35E09335" w:rsidR="00CB3A26" w:rsidRPr="0026514E" w:rsidRDefault="00CB3A26" w:rsidP="00CB3A26">
            <w:pPr>
              <w:pStyle w:val="BodyText31"/>
              <w:spacing w:after="40"/>
              <w:ind w:right="33"/>
              <w:rPr>
                <w:sz w:val="22"/>
                <w:szCs w:val="22"/>
                <w:lang w:val="uz-Latn-UZ"/>
              </w:rPr>
            </w:pPr>
            <w:r w:rsidRPr="00CB3A26">
              <w:rPr>
                <w:sz w:val="22"/>
                <w:szCs w:val="22"/>
                <w:lang w:val="uz-Latn-UZ"/>
              </w:rPr>
              <w:t>В случае их неуплаты в установленный срок Заказчик вправе удержать их сумму из сумм, причитающихся к оплате Исполнителю.</w:t>
            </w:r>
          </w:p>
        </w:tc>
      </w:tr>
      <w:tr w:rsidR="00CB3A26" w:rsidRPr="0026514E" w14:paraId="75D8B8D3" w14:textId="77777777" w:rsidTr="00CB3A26">
        <w:tc>
          <w:tcPr>
            <w:tcW w:w="4519" w:type="dxa"/>
            <w:shd w:val="clear" w:color="auto" w:fill="auto"/>
          </w:tcPr>
          <w:p w14:paraId="4D37CBC1" w14:textId="0D8A75F1" w:rsidR="00CB3A26" w:rsidRPr="00D20497" w:rsidRDefault="00B70B31" w:rsidP="00895CEE">
            <w:pPr>
              <w:pStyle w:val="BodyText31"/>
              <w:spacing w:after="40"/>
              <w:ind w:right="33"/>
              <w:rPr>
                <w:sz w:val="22"/>
                <w:szCs w:val="22"/>
              </w:rPr>
            </w:pPr>
            <w:r w:rsidRPr="00B70B31">
              <w:rPr>
                <w:sz w:val="22"/>
                <w:szCs w:val="22"/>
              </w:rPr>
              <w:lastRenderedPageBreak/>
              <w:t>6.7. Buyurtmachi Xizmatlarni ko‘rsatish jarayonida Ijrochining xodimlariga yetkazilgan baxtsiz hodisalar va jarohatlar uchun javobgar bo‘lmaydi.</w:t>
            </w:r>
          </w:p>
        </w:tc>
        <w:tc>
          <w:tcPr>
            <w:tcW w:w="4826" w:type="dxa"/>
            <w:shd w:val="clear" w:color="auto" w:fill="auto"/>
          </w:tcPr>
          <w:p w14:paraId="70909609" w14:textId="51C891DF" w:rsidR="00CB3A26" w:rsidRPr="0026514E" w:rsidRDefault="00CB3A26" w:rsidP="00895CEE">
            <w:pPr>
              <w:pStyle w:val="BodyText31"/>
              <w:spacing w:after="40"/>
              <w:ind w:right="33"/>
              <w:rPr>
                <w:sz w:val="22"/>
                <w:szCs w:val="22"/>
                <w:lang w:val="uz-Latn-UZ"/>
              </w:rPr>
            </w:pPr>
            <w:r w:rsidRPr="00CB3A26">
              <w:rPr>
                <w:sz w:val="22"/>
                <w:szCs w:val="22"/>
                <w:lang w:val="uz-Latn-UZ"/>
              </w:rPr>
              <w:t>6.7. Заказчик не несет ответственности за несчастные случаи и увечья, причиненные работникам Исполнителя в ходе оказания Услуг.</w:t>
            </w:r>
          </w:p>
        </w:tc>
      </w:tr>
      <w:tr w:rsidR="00CB3A26" w:rsidRPr="0026514E" w14:paraId="66F4A901" w14:textId="77777777" w:rsidTr="00CB3A26">
        <w:tc>
          <w:tcPr>
            <w:tcW w:w="4519" w:type="dxa"/>
            <w:shd w:val="clear" w:color="auto" w:fill="auto"/>
          </w:tcPr>
          <w:p w14:paraId="00F475F8" w14:textId="7202165B" w:rsidR="00CB3A26" w:rsidRPr="00D20497" w:rsidRDefault="00B70B31" w:rsidP="00895CEE">
            <w:pPr>
              <w:pStyle w:val="BodyText31"/>
              <w:spacing w:after="40"/>
              <w:ind w:right="33"/>
              <w:rPr>
                <w:sz w:val="22"/>
                <w:szCs w:val="22"/>
              </w:rPr>
            </w:pPr>
            <w:r w:rsidRPr="00B70B31">
              <w:rPr>
                <w:sz w:val="22"/>
                <w:szCs w:val="22"/>
              </w:rPr>
              <w:t>6.8 Ijrochi Buyurtmachining mulkiga yetkazilgan zarar yoki shikast uchun javobgar bo‘ladi va hujjatlar bilan tasdiqlangan haqiqiy zararni to‘liq hajmda qoplash majburiyatini oladi. Yetkazilgan zararlarga taraf shartnoma majburiyatini bajarmaganligi yoki lozim darajada bajarmaganligi munosabati bilan qilgan yoki qilishi lozim bo‘lgan xarajatlar, mol-mulkning yo‘qolishi yoki shikastlanishi kiradi. Qoplash summasini to‘lash Buyurtmachi tomonidan tegishli hisobvaraq taqdim etilgan kundan boshlab 10 kalendar kundan kechiktirmay Bajaruvchi tomonidan amalga oshiriladi.</w:t>
            </w:r>
          </w:p>
        </w:tc>
        <w:tc>
          <w:tcPr>
            <w:tcW w:w="4826" w:type="dxa"/>
            <w:shd w:val="clear" w:color="auto" w:fill="auto"/>
          </w:tcPr>
          <w:p w14:paraId="3D5E5521" w14:textId="5795B816" w:rsidR="00CB3A26" w:rsidRPr="0026514E" w:rsidRDefault="00CB3A26" w:rsidP="00895CEE">
            <w:pPr>
              <w:pStyle w:val="BodyText31"/>
              <w:spacing w:after="40"/>
              <w:ind w:right="33"/>
              <w:rPr>
                <w:sz w:val="22"/>
                <w:szCs w:val="22"/>
                <w:lang w:val="uz-Latn-UZ"/>
              </w:rPr>
            </w:pPr>
            <w:r w:rsidRPr="00CB3A26">
              <w:rPr>
                <w:sz w:val="22"/>
                <w:szCs w:val="22"/>
                <w:lang w:val="uz-Latn-UZ"/>
              </w:rPr>
              <w:t>6.8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tc>
      </w:tr>
      <w:tr w:rsidR="00CB3A26" w:rsidRPr="0026514E" w14:paraId="09BB35E8" w14:textId="77777777" w:rsidTr="00CB3A26">
        <w:tc>
          <w:tcPr>
            <w:tcW w:w="4519" w:type="dxa"/>
            <w:shd w:val="clear" w:color="auto" w:fill="auto"/>
          </w:tcPr>
          <w:p w14:paraId="1DFFB4F8" w14:textId="0FAB685D" w:rsidR="00CB3A26" w:rsidRPr="00D20497" w:rsidRDefault="00B70B31" w:rsidP="00895CEE">
            <w:pPr>
              <w:pStyle w:val="BodyText31"/>
              <w:spacing w:after="40"/>
              <w:ind w:right="33"/>
              <w:rPr>
                <w:sz w:val="22"/>
                <w:szCs w:val="22"/>
              </w:rPr>
            </w:pPr>
            <w:r w:rsidRPr="00B70B31">
              <w:rPr>
                <w:sz w:val="22"/>
                <w:szCs w:val="22"/>
              </w:rPr>
              <w:t>6.9. Ushbu Shartnoma shartlarini buzganlik uchun aybdor Tomon yetkazilgan zararlarni amaldagi qonun hujjatlarida nazarda tutilgan tartibda qoplaydi, bunda Tomonlar boy berilgan foyda ko‘rinishidagi zararlarni qoplash bo‘yicha javobgar bo‘lmaydilar.</w:t>
            </w:r>
          </w:p>
        </w:tc>
        <w:tc>
          <w:tcPr>
            <w:tcW w:w="4826" w:type="dxa"/>
            <w:shd w:val="clear" w:color="auto" w:fill="auto"/>
          </w:tcPr>
          <w:p w14:paraId="75CE630F" w14:textId="3AAFE89B" w:rsidR="00CB3A26" w:rsidRPr="0026514E" w:rsidRDefault="00CB3A26" w:rsidP="00895CEE">
            <w:pPr>
              <w:pStyle w:val="BodyText31"/>
              <w:spacing w:after="40"/>
              <w:ind w:right="33"/>
              <w:rPr>
                <w:sz w:val="22"/>
                <w:szCs w:val="22"/>
                <w:lang w:val="uz-Latn-UZ"/>
              </w:rPr>
            </w:pPr>
            <w:r w:rsidRPr="00CB3A26">
              <w:rPr>
                <w:sz w:val="22"/>
                <w:szCs w:val="22"/>
                <w:lang w:val="uz-Latn-UZ"/>
              </w:rPr>
              <w:t>6.9.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895CEE" w:rsidRPr="00895CEE" w14:paraId="6F55B2B3" w14:textId="77777777" w:rsidTr="00CB3A26">
        <w:tc>
          <w:tcPr>
            <w:tcW w:w="4519" w:type="dxa"/>
            <w:shd w:val="clear" w:color="auto" w:fill="auto"/>
            <w:vAlign w:val="center"/>
          </w:tcPr>
          <w:p w14:paraId="69D659D7" w14:textId="77777777" w:rsidR="00895CEE" w:rsidRPr="00121711" w:rsidRDefault="00121711" w:rsidP="00895CEE">
            <w:pPr>
              <w:spacing w:after="40"/>
              <w:ind w:left="33" w:right="33" w:firstLine="33"/>
              <w:jc w:val="center"/>
              <w:rPr>
                <w:b/>
                <w:sz w:val="22"/>
                <w:szCs w:val="22"/>
              </w:rPr>
            </w:pPr>
            <w:r w:rsidRPr="00C96A95">
              <w:rPr>
                <w:b/>
                <w:sz w:val="22"/>
                <w:szCs w:val="22"/>
              </w:rPr>
              <w:t xml:space="preserve">7. </w:t>
            </w:r>
            <w:r w:rsidR="002E595B" w:rsidRPr="002E595B">
              <w:rPr>
                <w:b/>
                <w:sz w:val="22"/>
                <w:szCs w:val="22"/>
              </w:rPr>
              <w:t>KELISHMOVCHILIKLARNI HAL ETISH</w:t>
            </w:r>
          </w:p>
        </w:tc>
        <w:tc>
          <w:tcPr>
            <w:tcW w:w="4826" w:type="dxa"/>
            <w:shd w:val="clear" w:color="auto" w:fill="auto"/>
          </w:tcPr>
          <w:p w14:paraId="5F418344" w14:textId="77777777" w:rsidR="00895CEE" w:rsidRPr="00121711" w:rsidRDefault="00121711" w:rsidP="00121711">
            <w:pPr>
              <w:pStyle w:val="af5"/>
              <w:ind w:firstLine="0"/>
              <w:jc w:val="center"/>
              <w:rPr>
                <w:b/>
                <w:sz w:val="22"/>
                <w:szCs w:val="22"/>
              </w:rPr>
            </w:pPr>
            <w:r w:rsidRPr="00C96A95">
              <w:rPr>
                <w:b/>
                <w:sz w:val="22"/>
                <w:szCs w:val="22"/>
              </w:rPr>
              <w:t>7. РАЗРЕШЕНИЕ РАЗНОГЛАСИЙ</w:t>
            </w:r>
          </w:p>
        </w:tc>
      </w:tr>
      <w:tr w:rsidR="00895CEE" w:rsidRPr="0026514E" w14:paraId="05E5999F" w14:textId="77777777" w:rsidTr="00CB3A26">
        <w:tc>
          <w:tcPr>
            <w:tcW w:w="4519" w:type="dxa"/>
            <w:shd w:val="clear" w:color="auto" w:fill="auto"/>
          </w:tcPr>
          <w:p w14:paraId="45B5658D" w14:textId="77777777" w:rsidR="00895CEE" w:rsidRPr="002E595B" w:rsidRDefault="002E595B" w:rsidP="00252F8B">
            <w:pPr>
              <w:tabs>
                <w:tab w:val="left" w:pos="2719"/>
              </w:tabs>
              <w:jc w:val="both"/>
              <w:rPr>
                <w:sz w:val="22"/>
                <w:szCs w:val="22"/>
              </w:rPr>
            </w:pPr>
            <w:r w:rsidRPr="002E595B">
              <w:rPr>
                <w:sz w:val="22"/>
                <w:szCs w:val="22"/>
              </w:rPr>
              <w:t>7.1. Ushbu Shartnomani bajarish, o‘zgartirish yoki bekor qilish munosabati bilan Tomonlar o‘rtasida yuzaga keladigan nizolar Tomonlar tomonidan iloji boricha muzokaralar yo‘li bilan hal etiladi.</w:t>
            </w:r>
          </w:p>
        </w:tc>
        <w:tc>
          <w:tcPr>
            <w:tcW w:w="4826" w:type="dxa"/>
            <w:shd w:val="clear" w:color="auto" w:fill="auto"/>
          </w:tcPr>
          <w:p w14:paraId="5B05BB0C" w14:textId="77777777" w:rsidR="00895CEE" w:rsidRPr="00895CEE" w:rsidRDefault="00121711" w:rsidP="00121711">
            <w:pPr>
              <w:pStyle w:val="BodyText31"/>
              <w:spacing w:after="40"/>
              <w:ind w:right="33"/>
              <w:rPr>
                <w:sz w:val="22"/>
                <w:szCs w:val="22"/>
              </w:rPr>
            </w:pPr>
            <w:r w:rsidRPr="00121711">
              <w:rPr>
                <w:sz w:val="22"/>
                <w:szCs w:val="22"/>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tc>
      </w:tr>
      <w:tr w:rsidR="00895CEE" w:rsidRPr="0026514E" w14:paraId="6FD8798F" w14:textId="77777777" w:rsidTr="00CB3A26">
        <w:tc>
          <w:tcPr>
            <w:tcW w:w="4519" w:type="dxa"/>
            <w:shd w:val="clear" w:color="auto" w:fill="auto"/>
          </w:tcPr>
          <w:p w14:paraId="54432F91" w14:textId="77777777" w:rsidR="00895CEE" w:rsidRPr="00121711" w:rsidRDefault="00252F8B" w:rsidP="00252F8B">
            <w:pPr>
              <w:pStyle w:val="ac"/>
              <w:tabs>
                <w:tab w:val="left" w:pos="709"/>
              </w:tabs>
              <w:spacing w:after="40"/>
              <w:ind w:left="0" w:right="33"/>
              <w:contextualSpacing w:val="0"/>
              <w:jc w:val="both"/>
              <w:rPr>
                <w:sz w:val="22"/>
                <w:szCs w:val="22"/>
              </w:rPr>
            </w:pPr>
            <w:r w:rsidRPr="00252F8B">
              <w:rPr>
                <w:sz w:val="22"/>
                <w:szCs w:val="22"/>
              </w:rPr>
              <w:t>7.2. Nizolar yoki kelishmovchiliklarni muzokaralar yo‘li bilan hal etish imkoniyati bo‘lmagan taqdirda nizo Toshkent tumanlararo iqtisodiy sudida hal etiladi.</w:t>
            </w:r>
          </w:p>
        </w:tc>
        <w:tc>
          <w:tcPr>
            <w:tcW w:w="4826" w:type="dxa"/>
            <w:shd w:val="clear" w:color="auto" w:fill="auto"/>
          </w:tcPr>
          <w:p w14:paraId="3084C078" w14:textId="77777777" w:rsidR="00895CEE" w:rsidRPr="00121711" w:rsidRDefault="00121711" w:rsidP="00895CEE">
            <w:pPr>
              <w:pStyle w:val="ac"/>
              <w:tabs>
                <w:tab w:val="left" w:pos="709"/>
              </w:tabs>
              <w:spacing w:after="40"/>
              <w:ind w:left="0" w:right="33"/>
              <w:contextualSpacing w:val="0"/>
              <w:jc w:val="both"/>
              <w:rPr>
                <w:sz w:val="22"/>
                <w:szCs w:val="22"/>
              </w:rPr>
            </w:pPr>
            <w:r w:rsidRPr="00121711">
              <w:rPr>
                <w:sz w:val="22"/>
                <w:szCs w:val="22"/>
              </w:rPr>
              <w:t>7.2. 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895CEE" w:rsidRPr="0026514E" w14:paraId="4DC51314" w14:textId="77777777" w:rsidTr="00CB3A26">
        <w:tc>
          <w:tcPr>
            <w:tcW w:w="4519" w:type="dxa"/>
            <w:shd w:val="clear" w:color="auto" w:fill="auto"/>
          </w:tcPr>
          <w:p w14:paraId="5EBC451B" w14:textId="77777777" w:rsidR="00895CEE" w:rsidRPr="00252F8B" w:rsidRDefault="00121711" w:rsidP="00121711">
            <w:pPr>
              <w:pStyle w:val="af5"/>
              <w:ind w:firstLine="0"/>
              <w:jc w:val="center"/>
              <w:rPr>
                <w:b/>
                <w:sz w:val="22"/>
                <w:szCs w:val="22"/>
                <w:lang w:val="en-US"/>
              </w:rPr>
            </w:pPr>
            <w:r w:rsidRPr="00252F8B">
              <w:rPr>
                <w:b/>
                <w:sz w:val="22"/>
                <w:szCs w:val="22"/>
                <w:lang w:val="en-US"/>
              </w:rPr>
              <w:t xml:space="preserve">8. </w:t>
            </w:r>
            <w:r w:rsidR="00252F8B" w:rsidRPr="00252F8B">
              <w:rPr>
                <w:b/>
                <w:sz w:val="22"/>
                <w:szCs w:val="22"/>
                <w:lang w:val="en-US"/>
              </w:rPr>
              <w:t>SHARTNOMANING AMAL QILISH MUDDATI VA UNI BEKOR QILISH SHARTLARI</w:t>
            </w:r>
          </w:p>
        </w:tc>
        <w:tc>
          <w:tcPr>
            <w:tcW w:w="4826" w:type="dxa"/>
            <w:shd w:val="clear" w:color="auto" w:fill="auto"/>
          </w:tcPr>
          <w:p w14:paraId="77B3F4D9" w14:textId="77777777" w:rsidR="00895CEE" w:rsidRPr="00121711" w:rsidRDefault="00121711" w:rsidP="00121711">
            <w:pPr>
              <w:pStyle w:val="af5"/>
              <w:ind w:firstLine="0"/>
              <w:jc w:val="center"/>
              <w:rPr>
                <w:b/>
                <w:sz w:val="22"/>
                <w:szCs w:val="22"/>
              </w:rPr>
            </w:pPr>
            <w:r w:rsidRPr="00C96A95">
              <w:rPr>
                <w:b/>
                <w:sz w:val="22"/>
                <w:szCs w:val="22"/>
              </w:rPr>
              <w:t>8. СРОК ДЕЙСТВИЯ ДОГОВОРА И УСЛОВИЯ ЕГО РАСТОРЖЕНИЯ</w:t>
            </w:r>
          </w:p>
        </w:tc>
      </w:tr>
      <w:tr w:rsidR="00895CEE" w:rsidRPr="0026514E" w14:paraId="37B61926" w14:textId="77777777" w:rsidTr="00CB3A26">
        <w:trPr>
          <w:trHeight w:val="211"/>
        </w:trPr>
        <w:tc>
          <w:tcPr>
            <w:tcW w:w="4519" w:type="dxa"/>
            <w:shd w:val="clear" w:color="auto" w:fill="auto"/>
          </w:tcPr>
          <w:p w14:paraId="1C79D5FC" w14:textId="4F040954" w:rsidR="00895CEE" w:rsidRPr="00121711" w:rsidRDefault="00B70B31" w:rsidP="00895CEE">
            <w:pPr>
              <w:pStyle w:val="BodyText31"/>
              <w:spacing w:after="40"/>
              <w:ind w:right="33"/>
              <w:rPr>
                <w:sz w:val="22"/>
                <w:szCs w:val="22"/>
              </w:rPr>
            </w:pPr>
            <w:r w:rsidRPr="00B70B31">
              <w:rPr>
                <w:sz w:val="22"/>
                <w:szCs w:val="22"/>
              </w:rPr>
              <w:t>8.1. Ushbu Shartnoma Tomonlar imzolaganidan keyin kuchga kiradi va o‘z kuchini Tomonlarning 2026-yil "___" __________da yuzaga kelgan munosabatlariga tatbiq etadi hamda Tomonlar ushbu Shartnoma doirasida o‘z zimmalariga olgan majburiyatlarni to‘liq bajargunlariga qadar amal qiladi.</w:t>
            </w:r>
          </w:p>
        </w:tc>
        <w:tc>
          <w:tcPr>
            <w:tcW w:w="4826" w:type="dxa"/>
            <w:shd w:val="clear" w:color="auto" w:fill="auto"/>
          </w:tcPr>
          <w:p w14:paraId="0912F7B9" w14:textId="0447B287" w:rsidR="00895CEE" w:rsidRPr="0026514E" w:rsidRDefault="00CB3A26" w:rsidP="00895CEE">
            <w:pPr>
              <w:pStyle w:val="BodyText31"/>
              <w:spacing w:after="40"/>
              <w:ind w:right="33"/>
              <w:rPr>
                <w:sz w:val="22"/>
                <w:szCs w:val="22"/>
                <w:lang w:val="uz-Latn-UZ"/>
              </w:rPr>
            </w:pPr>
            <w:r w:rsidRPr="00CB3A26">
              <w:rPr>
                <w:sz w:val="22"/>
                <w:szCs w:val="22"/>
                <w:lang w:val="uz-Latn-UZ"/>
              </w:rPr>
              <w:t>8.1. Настоящий Договор вступает силу после подписания сторонами, и распространяет свое действие на отношения Сторон, возникшие</w:t>
            </w:r>
            <w:r>
              <w:rPr>
                <w:sz w:val="22"/>
                <w:szCs w:val="22"/>
              </w:rPr>
              <w:t>_________</w:t>
            </w:r>
            <w:r>
              <w:rPr>
                <w:sz w:val="22"/>
                <w:szCs w:val="22"/>
                <w:lang w:val="uz-Latn-UZ"/>
              </w:rPr>
              <w:t>_c __________2026</w:t>
            </w:r>
            <w:r w:rsidRPr="00CB3A26">
              <w:rPr>
                <w:sz w:val="22"/>
                <w:szCs w:val="22"/>
                <w:lang w:val="uz-Latn-UZ"/>
              </w:rPr>
              <w:t xml:space="preserve"> г. и действует до полного выполнения Сторонами взятых на себя обязательств, в рамках настоящего Договора.</w:t>
            </w:r>
          </w:p>
        </w:tc>
      </w:tr>
      <w:tr w:rsidR="00895CEE" w:rsidRPr="0026514E" w14:paraId="2524F2AF" w14:textId="77777777" w:rsidTr="00CB3A26">
        <w:trPr>
          <w:trHeight w:val="132"/>
        </w:trPr>
        <w:tc>
          <w:tcPr>
            <w:tcW w:w="4519" w:type="dxa"/>
            <w:shd w:val="clear" w:color="auto" w:fill="auto"/>
          </w:tcPr>
          <w:p w14:paraId="5FEF8F55" w14:textId="22B1F599" w:rsidR="00895CEE" w:rsidRPr="00B70B31" w:rsidRDefault="00B70B31" w:rsidP="00895CEE">
            <w:pPr>
              <w:pStyle w:val="BodyText31"/>
              <w:spacing w:after="40"/>
              <w:ind w:right="33"/>
              <w:rPr>
                <w:sz w:val="22"/>
                <w:szCs w:val="22"/>
                <w:lang w:val="en-US"/>
              </w:rPr>
            </w:pPr>
            <w:r w:rsidRPr="00B70B31">
              <w:rPr>
                <w:sz w:val="22"/>
                <w:szCs w:val="22"/>
              </w:rPr>
              <w:t xml:space="preserve">8.2. </w:t>
            </w:r>
            <w:r w:rsidRPr="00B70B31">
              <w:rPr>
                <w:sz w:val="22"/>
                <w:szCs w:val="22"/>
                <w:lang w:val="en-US"/>
              </w:rPr>
              <w:t>Ushbu</w:t>
            </w:r>
            <w:r w:rsidRPr="00B70B31">
              <w:rPr>
                <w:sz w:val="22"/>
                <w:szCs w:val="22"/>
              </w:rPr>
              <w:t xml:space="preserve"> </w:t>
            </w:r>
            <w:r w:rsidRPr="00B70B31">
              <w:rPr>
                <w:sz w:val="22"/>
                <w:szCs w:val="22"/>
                <w:lang w:val="en-US"/>
              </w:rPr>
              <w:t>Shartnoma</w:t>
            </w:r>
            <w:r w:rsidRPr="00B70B31">
              <w:rPr>
                <w:sz w:val="22"/>
                <w:szCs w:val="22"/>
              </w:rPr>
              <w:t xml:space="preserve"> </w:t>
            </w:r>
            <w:r w:rsidRPr="00B70B31">
              <w:rPr>
                <w:sz w:val="22"/>
                <w:szCs w:val="22"/>
                <w:lang w:val="en-US"/>
              </w:rPr>
              <w:t>Buyurtmachi</w:t>
            </w:r>
            <w:r w:rsidRPr="00B70B31">
              <w:rPr>
                <w:sz w:val="22"/>
                <w:szCs w:val="22"/>
              </w:rPr>
              <w:t xml:space="preserve"> </w:t>
            </w:r>
            <w:r w:rsidRPr="00B70B31">
              <w:rPr>
                <w:sz w:val="22"/>
                <w:szCs w:val="22"/>
                <w:lang w:val="en-US"/>
              </w:rPr>
              <w:t>tomonidan</w:t>
            </w:r>
            <w:r w:rsidRPr="00B70B31">
              <w:rPr>
                <w:sz w:val="22"/>
                <w:szCs w:val="22"/>
              </w:rPr>
              <w:t xml:space="preserve"> </w:t>
            </w:r>
            <w:r w:rsidRPr="00B70B31">
              <w:rPr>
                <w:sz w:val="22"/>
                <w:szCs w:val="22"/>
                <w:lang w:val="en-US"/>
              </w:rPr>
              <w:t>ushbu</w:t>
            </w:r>
            <w:r w:rsidRPr="00B70B31">
              <w:rPr>
                <w:sz w:val="22"/>
                <w:szCs w:val="22"/>
              </w:rPr>
              <w:t xml:space="preserve"> </w:t>
            </w:r>
            <w:r w:rsidRPr="00B70B31">
              <w:rPr>
                <w:sz w:val="22"/>
                <w:szCs w:val="22"/>
                <w:lang w:val="en-US"/>
              </w:rPr>
              <w:t>Shartnomani</w:t>
            </w:r>
            <w:r w:rsidRPr="00B70B31">
              <w:rPr>
                <w:sz w:val="22"/>
                <w:szCs w:val="22"/>
              </w:rPr>
              <w:t xml:space="preserve"> </w:t>
            </w:r>
            <w:r w:rsidRPr="00B70B31">
              <w:rPr>
                <w:sz w:val="22"/>
                <w:szCs w:val="22"/>
                <w:lang w:val="en-US"/>
              </w:rPr>
              <w:t>bekor</w:t>
            </w:r>
            <w:r w:rsidRPr="00B70B31">
              <w:rPr>
                <w:sz w:val="22"/>
                <w:szCs w:val="22"/>
              </w:rPr>
              <w:t xml:space="preserve"> </w:t>
            </w:r>
            <w:r w:rsidRPr="00B70B31">
              <w:rPr>
                <w:sz w:val="22"/>
                <w:szCs w:val="22"/>
                <w:lang w:val="en-US"/>
              </w:rPr>
              <w:t>qilishning</w:t>
            </w:r>
            <w:r w:rsidRPr="00B70B31">
              <w:rPr>
                <w:sz w:val="22"/>
                <w:szCs w:val="22"/>
              </w:rPr>
              <w:t xml:space="preserve"> </w:t>
            </w:r>
            <w:r w:rsidRPr="00B70B31">
              <w:rPr>
                <w:sz w:val="22"/>
                <w:szCs w:val="22"/>
                <w:lang w:val="en-US"/>
              </w:rPr>
              <w:t>taxminiy</w:t>
            </w:r>
            <w:r w:rsidRPr="00B70B31">
              <w:rPr>
                <w:sz w:val="22"/>
                <w:szCs w:val="22"/>
              </w:rPr>
              <w:t xml:space="preserve"> </w:t>
            </w:r>
            <w:r w:rsidRPr="00B70B31">
              <w:rPr>
                <w:sz w:val="22"/>
                <w:szCs w:val="22"/>
                <w:lang w:val="en-US"/>
              </w:rPr>
              <w:t>sanasidan</w:t>
            </w:r>
            <w:r w:rsidRPr="00B70B31">
              <w:rPr>
                <w:sz w:val="22"/>
                <w:szCs w:val="22"/>
              </w:rPr>
              <w:t xml:space="preserve"> </w:t>
            </w:r>
            <w:r w:rsidRPr="00B70B31">
              <w:rPr>
                <w:sz w:val="22"/>
                <w:szCs w:val="22"/>
                <w:lang w:val="en-US"/>
              </w:rPr>
              <w:t>kamida</w:t>
            </w:r>
            <w:r w:rsidRPr="00B70B31">
              <w:rPr>
                <w:sz w:val="22"/>
                <w:szCs w:val="22"/>
              </w:rPr>
              <w:t xml:space="preserve"> 30 (</w:t>
            </w:r>
            <w:r w:rsidRPr="00B70B31">
              <w:rPr>
                <w:sz w:val="22"/>
                <w:szCs w:val="22"/>
                <w:lang w:val="en-US"/>
              </w:rPr>
              <w:t>o</w:t>
            </w:r>
            <w:r w:rsidRPr="00B70B31">
              <w:rPr>
                <w:sz w:val="22"/>
                <w:szCs w:val="22"/>
              </w:rPr>
              <w:t>‘</w:t>
            </w:r>
            <w:r w:rsidRPr="00B70B31">
              <w:rPr>
                <w:sz w:val="22"/>
                <w:szCs w:val="22"/>
                <w:lang w:val="en-US"/>
              </w:rPr>
              <w:t>ttiz</w:t>
            </w:r>
            <w:r w:rsidRPr="00B70B31">
              <w:rPr>
                <w:sz w:val="22"/>
                <w:szCs w:val="22"/>
              </w:rPr>
              <w:t xml:space="preserve">) </w:t>
            </w:r>
            <w:r w:rsidRPr="00B70B31">
              <w:rPr>
                <w:sz w:val="22"/>
                <w:szCs w:val="22"/>
                <w:lang w:val="en-US"/>
              </w:rPr>
              <w:t>kalendar</w:t>
            </w:r>
            <w:r w:rsidRPr="00B70B31">
              <w:rPr>
                <w:sz w:val="22"/>
                <w:szCs w:val="22"/>
              </w:rPr>
              <w:t xml:space="preserve"> </w:t>
            </w:r>
            <w:r w:rsidRPr="00B70B31">
              <w:rPr>
                <w:sz w:val="22"/>
                <w:szCs w:val="22"/>
                <w:lang w:val="en-US"/>
              </w:rPr>
              <w:t>kun</w:t>
            </w:r>
            <w:r w:rsidRPr="00B70B31">
              <w:rPr>
                <w:sz w:val="22"/>
                <w:szCs w:val="22"/>
              </w:rPr>
              <w:t xml:space="preserve"> </w:t>
            </w:r>
            <w:r w:rsidRPr="00B70B31">
              <w:rPr>
                <w:sz w:val="22"/>
                <w:szCs w:val="22"/>
                <w:lang w:val="en-US"/>
              </w:rPr>
              <w:t>oldin</w:t>
            </w:r>
            <w:r w:rsidRPr="00B70B31">
              <w:rPr>
                <w:sz w:val="22"/>
                <w:szCs w:val="22"/>
              </w:rPr>
              <w:t xml:space="preserve"> </w:t>
            </w:r>
            <w:r w:rsidRPr="00B70B31">
              <w:rPr>
                <w:sz w:val="22"/>
                <w:szCs w:val="22"/>
                <w:lang w:val="en-US"/>
              </w:rPr>
              <w:t>Ijrochini</w:t>
            </w:r>
            <w:r w:rsidRPr="00B70B31">
              <w:rPr>
                <w:sz w:val="22"/>
                <w:szCs w:val="22"/>
              </w:rPr>
              <w:t xml:space="preserve"> </w:t>
            </w:r>
            <w:r w:rsidRPr="00B70B31">
              <w:rPr>
                <w:sz w:val="22"/>
                <w:szCs w:val="22"/>
                <w:lang w:val="en-US"/>
              </w:rPr>
              <w:t>o</w:t>
            </w:r>
            <w:r w:rsidRPr="00B70B31">
              <w:rPr>
                <w:sz w:val="22"/>
                <w:szCs w:val="22"/>
              </w:rPr>
              <w:t>‘</w:t>
            </w:r>
            <w:r w:rsidRPr="00B70B31">
              <w:rPr>
                <w:sz w:val="22"/>
                <w:szCs w:val="22"/>
                <w:lang w:val="en-US"/>
              </w:rPr>
              <w:t>z</w:t>
            </w:r>
            <w:r w:rsidRPr="00B70B31">
              <w:rPr>
                <w:sz w:val="22"/>
                <w:szCs w:val="22"/>
              </w:rPr>
              <w:t xml:space="preserve"> </w:t>
            </w:r>
            <w:r w:rsidRPr="00B70B31">
              <w:rPr>
                <w:sz w:val="22"/>
                <w:szCs w:val="22"/>
                <w:lang w:val="en-US"/>
              </w:rPr>
              <w:t>niyati</w:t>
            </w:r>
            <w:r w:rsidRPr="00B70B31">
              <w:rPr>
                <w:sz w:val="22"/>
                <w:szCs w:val="22"/>
              </w:rPr>
              <w:t xml:space="preserve"> </w:t>
            </w:r>
            <w:r w:rsidRPr="00B70B31">
              <w:rPr>
                <w:sz w:val="22"/>
                <w:szCs w:val="22"/>
                <w:lang w:val="en-US"/>
              </w:rPr>
              <w:t>to</w:t>
            </w:r>
            <w:r w:rsidRPr="00B70B31">
              <w:rPr>
                <w:sz w:val="22"/>
                <w:szCs w:val="22"/>
              </w:rPr>
              <w:t>‘</w:t>
            </w:r>
            <w:r w:rsidRPr="00B70B31">
              <w:rPr>
                <w:sz w:val="22"/>
                <w:szCs w:val="22"/>
                <w:lang w:val="en-US"/>
              </w:rPr>
              <w:t>g</w:t>
            </w:r>
            <w:r w:rsidRPr="00B70B31">
              <w:rPr>
                <w:sz w:val="22"/>
                <w:szCs w:val="22"/>
              </w:rPr>
              <w:t>‘</w:t>
            </w:r>
            <w:r w:rsidRPr="00B70B31">
              <w:rPr>
                <w:sz w:val="22"/>
                <w:szCs w:val="22"/>
                <w:lang w:val="en-US"/>
              </w:rPr>
              <w:t>risida</w:t>
            </w:r>
            <w:r w:rsidRPr="00B70B31">
              <w:rPr>
                <w:sz w:val="22"/>
                <w:szCs w:val="22"/>
              </w:rPr>
              <w:t xml:space="preserve"> </w:t>
            </w:r>
            <w:r w:rsidRPr="00B70B31">
              <w:rPr>
                <w:sz w:val="22"/>
                <w:szCs w:val="22"/>
                <w:lang w:val="en-US"/>
              </w:rPr>
              <w:t>yozma</w:t>
            </w:r>
            <w:r w:rsidRPr="00B70B31">
              <w:rPr>
                <w:sz w:val="22"/>
                <w:szCs w:val="22"/>
              </w:rPr>
              <w:t xml:space="preserve"> </w:t>
            </w:r>
            <w:r w:rsidRPr="00B70B31">
              <w:rPr>
                <w:sz w:val="22"/>
                <w:szCs w:val="22"/>
                <w:lang w:val="en-US"/>
              </w:rPr>
              <w:t>ravishda</w:t>
            </w:r>
            <w:r w:rsidRPr="00B70B31">
              <w:rPr>
                <w:sz w:val="22"/>
                <w:szCs w:val="22"/>
              </w:rPr>
              <w:t xml:space="preserve"> </w:t>
            </w:r>
            <w:r w:rsidRPr="00B70B31">
              <w:rPr>
                <w:sz w:val="22"/>
                <w:szCs w:val="22"/>
                <w:lang w:val="en-US"/>
              </w:rPr>
              <w:lastRenderedPageBreak/>
              <w:t>xabardor</w:t>
            </w:r>
            <w:r w:rsidRPr="00B70B31">
              <w:rPr>
                <w:sz w:val="22"/>
                <w:szCs w:val="22"/>
              </w:rPr>
              <w:t xml:space="preserve"> </w:t>
            </w:r>
            <w:r w:rsidRPr="00B70B31">
              <w:rPr>
                <w:sz w:val="22"/>
                <w:szCs w:val="22"/>
                <w:lang w:val="en-US"/>
              </w:rPr>
              <w:t>qilish</w:t>
            </w:r>
            <w:r w:rsidRPr="00B70B31">
              <w:rPr>
                <w:sz w:val="22"/>
                <w:szCs w:val="22"/>
              </w:rPr>
              <w:t xml:space="preserve"> </w:t>
            </w:r>
            <w:r w:rsidRPr="00B70B31">
              <w:rPr>
                <w:sz w:val="22"/>
                <w:szCs w:val="22"/>
                <w:lang w:val="en-US"/>
              </w:rPr>
              <w:t>orqali</w:t>
            </w:r>
            <w:r w:rsidRPr="00B70B31">
              <w:rPr>
                <w:sz w:val="22"/>
                <w:szCs w:val="22"/>
              </w:rPr>
              <w:t xml:space="preserve"> </w:t>
            </w:r>
            <w:r w:rsidRPr="00B70B31">
              <w:rPr>
                <w:sz w:val="22"/>
                <w:szCs w:val="22"/>
                <w:lang w:val="en-US"/>
              </w:rPr>
              <w:t>muddatidan</w:t>
            </w:r>
            <w:r w:rsidRPr="00B70B31">
              <w:rPr>
                <w:sz w:val="22"/>
                <w:szCs w:val="22"/>
              </w:rPr>
              <w:t xml:space="preserve"> </w:t>
            </w:r>
            <w:r w:rsidRPr="00B70B31">
              <w:rPr>
                <w:sz w:val="22"/>
                <w:szCs w:val="22"/>
                <w:lang w:val="en-US"/>
              </w:rPr>
              <w:t>oldin</w:t>
            </w:r>
            <w:r w:rsidRPr="00B70B31">
              <w:rPr>
                <w:sz w:val="22"/>
                <w:szCs w:val="22"/>
              </w:rPr>
              <w:t xml:space="preserve"> </w:t>
            </w:r>
            <w:r w:rsidRPr="00B70B31">
              <w:rPr>
                <w:sz w:val="22"/>
                <w:szCs w:val="22"/>
                <w:lang w:val="en-US"/>
              </w:rPr>
              <w:t>bekor</w:t>
            </w:r>
            <w:r w:rsidRPr="00B70B31">
              <w:rPr>
                <w:sz w:val="22"/>
                <w:szCs w:val="22"/>
              </w:rPr>
              <w:t xml:space="preserve"> </w:t>
            </w:r>
            <w:r w:rsidRPr="00B70B31">
              <w:rPr>
                <w:sz w:val="22"/>
                <w:szCs w:val="22"/>
                <w:lang w:val="en-US"/>
              </w:rPr>
              <w:t>qilinishi</w:t>
            </w:r>
            <w:r w:rsidRPr="00B70B31">
              <w:rPr>
                <w:sz w:val="22"/>
                <w:szCs w:val="22"/>
              </w:rPr>
              <w:t xml:space="preserve"> </w:t>
            </w:r>
            <w:r w:rsidRPr="00B70B31">
              <w:rPr>
                <w:sz w:val="22"/>
                <w:szCs w:val="22"/>
                <w:lang w:val="en-US"/>
              </w:rPr>
              <w:t>mumkin</w:t>
            </w:r>
            <w:r w:rsidRPr="00B70B31">
              <w:rPr>
                <w:sz w:val="22"/>
                <w:szCs w:val="22"/>
              </w:rPr>
              <w:t xml:space="preserve">. </w:t>
            </w:r>
            <w:r w:rsidRPr="00B70B31">
              <w:rPr>
                <w:sz w:val="22"/>
                <w:szCs w:val="22"/>
                <w:lang w:val="en-US"/>
              </w:rPr>
              <w:t>Pudratchi oldindan to‘langan summaning ko‘rsatilmagan xizmatlarga mutanosib qismini Buyurtmachi shartnomani bekor qilgan kundan boshlab 30 kundan kechiktirmay qaytaradi.</w:t>
            </w:r>
          </w:p>
        </w:tc>
        <w:tc>
          <w:tcPr>
            <w:tcW w:w="4826" w:type="dxa"/>
            <w:shd w:val="clear" w:color="auto" w:fill="auto"/>
          </w:tcPr>
          <w:p w14:paraId="045AA97E" w14:textId="68C76C34" w:rsidR="00895CEE" w:rsidRDefault="00CB3A26" w:rsidP="00895CEE">
            <w:pPr>
              <w:pStyle w:val="BodyText31"/>
              <w:spacing w:after="40"/>
              <w:ind w:right="33"/>
              <w:rPr>
                <w:sz w:val="22"/>
                <w:szCs w:val="22"/>
              </w:rPr>
            </w:pPr>
            <w:r>
              <w:rPr>
                <w:sz w:val="22"/>
                <w:szCs w:val="22"/>
              </w:rPr>
              <w:lastRenderedPageBreak/>
              <w:t xml:space="preserve">8.2. </w:t>
            </w:r>
            <w:r w:rsidRPr="00CB3A26">
              <w:rPr>
                <w:sz w:val="22"/>
                <w:szCs w:val="22"/>
              </w:rPr>
              <w:t xml:space="preserve">Настоящий Договор, может быть, расторгнут Заказчиком досрочно путём письменного уведомления Исполнителю о своём намерении в срок не позднее, чем за 30 </w:t>
            </w:r>
            <w:r w:rsidRPr="00CB3A26">
              <w:rPr>
                <w:sz w:val="22"/>
                <w:szCs w:val="22"/>
              </w:rPr>
              <w:lastRenderedPageBreak/>
              <w:t>(тридцать) календарных дней до предполагаемой даты расторжения настоящего Договора. Подрядчик возвращает часть суммы предоплаты пропорционально части не оказанных услуг, не позднее 30 дней со дня расторжения договора Заказчиком.</w:t>
            </w:r>
          </w:p>
        </w:tc>
      </w:tr>
      <w:tr w:rsidR="00CB3A26" w:rsidRPr="0026514E" w14:paraId="48DAA9B7" w14:textId="77777777" w:rsidTr="00CB3A26">
        <w:trPr>
          <w:trHeight w:val="132"/>
        </w:trPr>
        <w:tc>
          <w:tcPr>
            <w:tcW w:w="4519" w:type="dxa"/>
            <w:shd w:val="clear" w:color="auto" w:fill="auto"/>
          </w:tcPr>
          <w:p w14:paraId="24F93C60" w14:textId="05C68F47" w:rsidR="00CB3A26" w:rsidRPr="00252F8B" w:rsidRDefault="00B70B31" w:rsidP="00895CEE">
            <w:pPr>
              <w:pStyle w:val="BodyText31"/>
              <w:spacing w:after="40"/>
              <w:ind w:right="33"/>
              <w:rPr>
                <w:sz w:val="22"/>
                <w:szCs w:val="22"/>
              </w:rPr>
            </w:pPr>
            <w:r w:rsidRPr="00B70B31">
              <w:rPr>
                <w:sz w:val="22"/>
                <w:szCs w:val="22"/>
              </w:rPr>
              <w:lastRenderedPageBreak/>
              <w:t>8.3. Ushbu Shartnoma Ijrochi tomonidan Buyurtmachidan oldindan to‘lovni olgunga qadar, Ijrochini yozma ravishda xabardor qilish orqali muddatidan oldin bekor qilinishi mumkin.</w:t>
            </w:r>
          </w:p>
        </w:tc>
        <w:tc>
          <w:tcPr>
            <w:tcW w:w="4826" w:type="dxa"/>
            <w:shd w:val="clear" w:color="auto" w:fill="auto"/>
          </w:tcPr>
          <w:p w14:paraId="088DF41D" w14:textId="34D1A0F2" w:rsidR="00CB3A26" w:rsidRPr="00121711" w:rsidRDefault="00CB3A26" w:rsidP="00895CEE">
            <w:pPr>
              <w:pStyle w:val="BodyText31"/>
              <w:spacing w:after="40"/>
              <w:ind w:right="33"/>
              <w:rPr>
                <w:sz w:val="22"/>
                <w:szCs w:val="22"/>
              </w:rPr>
            </w:pPr>
            <w:r w:rsidRPr="00CB3A26">
              <w:rPr>
                <w:sz w:val="22"/>
                <w:szCs w:val="22"/>
              </w:rPr>
              <w:t>8.3.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tc>
      </w:tr>
      <w:tr w:rsidR="00203233" w:rsidRPr="0026514E" w14:paraId="690C7A5E" w14:textId="77777777" w:rsidTr="00CB3A26">
        <w:trPr>
          <w:trHeight w:val="249"/>
        </w:trPr>
        <w:tc>
          <w:tcPr>
            <w:tcW w:w="4519" w:type="dxa"/>
            <w:shd w:val="clear" w:color="auto" w:fill="auto"/>
          </w:tcPr>
          <w:p w14:paraId="157EE7FD" w14:textId="77777777" w:rsidR="00203233" w:rsidRPr="00252F8B" w:rsidRDefault="002C7B45" w:rsidP="002C7B45">
            <w:pPr>
              <w:pStyle w:val="af5"/>
              <w:ind w:firstLine="0"/>
              <w:jc w:val="center"/>
              <w:rPr>
                <w:b/>
                <w:sz w:val="22"/>
                <w:szCs w:val="22"/>
                <w:lang w:val="en-US"/>
              </w:rPr>
            </w:pPr>
            <w:r w:rsidRPr="00252F8B">
              <w:rPr>
                <w:b/>
                <w:sz w:val="22"/>
                <w:szCs w:val="22"/>
                <w:lang w:val="en-US"/>
              </w:rPr>
              <w:t xml:space="preserve">9. </w:t>
            </w:r>
            <w:r w:rsidR="00252F8B" w:rsidRPr="00252F8B">
              <w:rPr>
                <w:b/>
                <w:sz w:val="22"/>
                <w:szCs w:val="22"/>
                <w:lang w:val="en-US"/>
              </w:rPr>
              <w:t>YENGIB BO‘LMAS KUCH VAZIYATLARI</w:t>
            </w:r>
          </w:p>
        </w:tc>
        <w:tc>
          <w:tcPr>
            <w:tcW w:w="4826" w:type="dxa"/>
            <w:shd w:val="clear" w:color="auto" w:fill="auto"/>
          </w:tcPr>
          <w:p w14:paraId="4096822B" w14:textId="77777777" w:rsidR="00203233" w:rsidRPr="002C7B45" w:rsidRDefault="002D1E1E" w:rsidP="002C7B45">
            <w:pPr>
              <w:pStyle w:val="af5"/>
              <w:ind w:firstLine="0"/>
              <w:jc w:val="center"/>
              <w:rPr>
                <w:b/>
                <w:sz w:val="22"/>
                <w:szCs w:val="22"/>
              </w:rPr>
            </w:pPr>
            <w:r w:rsidRPr="00C96A95">
              <w:rPr>
                <w:b/>
                <w:sz w:val="22"/>
                <w:szCs w:val="22"/>
              </w:rPr>
              <w:t>9. ОБСТОЯТЕЛЬСТВА НЕПРЕОДОЛИМОЙ СИЛЫ</w:t>
            </w:r>
          </w:p>
        </w:tc>
      </w:tr>
      <w:tr w:rsidR="00203233" w:rsidRPr="0026514E" w14:paraId="5E5048EE" w14:textId="77777777" w:rsidTr="00CB3A26">
        <w:trPr>
          <w:trHeight w:val="240"/>
        </w:trPr>
        <w:tc>
          <w:tcPr>
            <w:tcW w:w="4519" w:type="dxa"/>
            <w:shd w:val="clear" w:color="auto" w:fill="auto"/>
          </w:tcPr>
          <w:p w14:paraId="1EBF64AE" w14:textId="77777777" w:rsidR="00252F8B" w:rsidRPr="00252F8B" w:rsidRDefault="00252F8B" w:rsidP="00252F8B">
            <w:pPr>
              <w:pStyle w:val="BodyText31"/>
              <w:spacing w:after="40"/>
              <w:ind w:right="33"/>
              <w:rPr>
                <w:sz w:val="22"/>
                <w:szCs w:val="22"/>
              </w:rPr>
            </w:pPr>
            <w:r w:rsidRPr="00252F8B">
              <w:rPr>
                <w:sz w:val="22"/>
                <w:szCs w:val="22"/>
              </w:rPr>
              <w:t xml:space="preserve">9.1. </w:t>
            </w:r>
            <w:r w:rsidRPr="00252F8B">
              <w:rPr>
                <w:sz w:val="22"/>
                <w:szCs w:val="22"/>
                <w:lang w:val="en-US"/>
              </w:rPr>
              <w:t>Ushbu</w:t>
            </w:r>
            <w:r w:rsidRPr="00252F8B">
              <w:rPr>
                <w:sz w:val="22"/>
                <w:szCs w:val="22"/>
              </w:rPr>
              <w:t xml:space="preserve"> </w:t>
            </w:r>
            <w:r w:rsidRPr="00252F8B">
              <w:rPr>
                <w:sz w:val="22"/>
                <w:szCs w:val="22"/>
                <w:lang w:val="en-US"/>
              </w:rPr>
              <w:t>Shartnoma</w:t>
            </w:r>
            <w:r w:rsidRPr="00252F8B">
              <w:rPr>
                <w:sz w:val="22"/>
                <w:szCs w:val="22"/>
              </w:rPr>
              <w:t xml:space="preserve"> </w:t>
            </w:r>
            <w:r w:rsidRPr="00252F8B">
              <w:rPr>
                <w:sz w:val="22"/>
                <w:szCs w:val="22"/>
                <w:lang w:val="en-US"/>
              </w:rPr>
              <w:t>bo</w:t>
            </w:r>
            <w:r w:rsidRPr="00252F8B">
              <w:rPr>
                <w:sz w:val="22"/>
                <w:szCs w:val="22"/>
              </w:rPr>
              <w:t>‘</w:t>
            </w:r>
            <w:r w:rsidRPr="00252F8B">
              <w:rPr>
                <w:sz w:val="22"/>
                <w:szCs w:val="22"/>
                <w:lang w:val="en-US"/>
              </w:rPr>
              <w:t>yicha</w:t>
            </w:r>
            <w:r w:rsidRPr="00252F8B">
              <w:rPr>
                <w:sz w:val="22"/>
                <w:szCs w:val="22"/>
              </w:rPr>
              <w:t xml:space="preserve"> </w:t>
            </w:r>
            <w:r w:rsidRPr="00252F8B">
              <w:rPr>
                <w:sz w:val="22"/>
                <w:szCs w:val="22"/>
                <w:lang w:val="en-US"/>
              </w:rPr>
              <w:t>o</w:t>
            </w:r>
            <w:r w:rsidRPr="00252F8B">
              <w:rPr>
                <w:sz w:val="22"/>
                <w:szCs w:val="22"/>
              </w:rPr>
              <w:t>‘</w:t>
            </w:r>
            <w:r w:rsidRPr="00252F8B">
              <w:rPr>
                <w:sz w:val="22"/>
                <w:szCs w:val="22"/>
                <w:lang w:val="en-US"/>
              </w:rPr>
              <w:t>z</w:t>
            </w:r>
            <w:r w:rsidRPr="00252F8B">
              <w:rPr>
                <w:sz w:val="22"/>
                <w:szCs w:val="22"/>
              </w:rPr>
              <w:t xml:space="preserve"> </w:t>
            </w:r>
            <w:r w:rsidRPr="00252F8B">
              <w:rPr>
                <w:sz w:val="22"/>
                <w:szCs w:val="22"/>
                <w:lang w:val="en-US"/>
              </w:rPr>
              <w:t>majburiyatlarini</w:t>
            </w:r>
            <w:r w:rsidRPr="00252F8B">
              <w:rPr>
                <w:sz w:val="22"/>
                <w:szCs w:val="22"/>
              </w:rPr>
              <w:t xml:space="preserve"> </w:t>
            </w:r>
            <w:r w:rsidRPr="00252F8B">
              <w:rPr>
                <w:sz w:val="22"/>
                <w:szCs w:val="22"/>
                <w:lang w:val="en-US"/>
              </w:rPr>
              <w:t>bajarmagan</w:t>
            </w:r>
            <w:r w:rsidRPr="00252F8B">
              <w:rPr>
                <w:sz w:val="22"/>
                <w:szCs w:val="22"/>
              </w:rPr>
              <w:t xml:space="preserve"> </w:t>
            </w:r>
            <w:r w:rsidRPr="00252F8B">
              <w:rPr>
                <w:sz w:val="22"/>
                <w:szCs w:val="22"/>
                <w:lang w:val="en-US"/>
              </w:rPr>
              <w:t>yoki</w:t>
            </w:r>
            <w:r w:rsidRPr="00252F8B">
              <w:rPr>
                <w:sz w:val="22"/>
                <w:szCs w:val="22"/>
              </w:rPr>
              <w:t xml:space="preserve"> </w:t>
            </w:r>
            <w:r w:rsidRPr="00252F8B">
              <w:rPr>
                <w:sz w:val="22"/>
                <w:szCs w:val="22"/>
                <w:lang w:val="en-US"/>
              </w:rPr>
              <w:t>lozim</w:t>
            </w:r>
            <w:r w:rsidRPr="00252F8B">
              <w:rPr>
                <w:sz w:val="22"/>
                <w:szCs w:val="22"/>
              </w:rPr>
              <w:t xml:space="preserve"> </w:t>
            </w:r>
            <w:r w:rsidRPr="00252F8B">
              <w:rPr>
                <w:sz w:val="22"/>
                <w:szCs w:val="22"/>
                <w:lang w:val="en-US"/>
              </w:rPr>
              <w:t>darajada</w:t>
            </w:r>
            <w:r w:rsidRPr="00252F8B">
              <w:rPr>
                <w:sz w:val="22"/>
                <w:szCs w:val="22"/>
              </w:rPr>
              <w:t xml:space="preserve"> </w:t>
            </w:r>
            <w:r w:rsidRPr="00252F8B">
              <w:rPr>
                <w:sz w:val="22"/>
                <w:szCs w:val="22"/>
                <w:lang w:val="en-US"/>
              </w:rPr>
              <w:t>bajarmagan</w:t>
            </w:r>
            <w:r w:rsidRPr="00252F8B">
              <w:rPr>
                <w:sz w:val="22"/>
                <w:szCs w:val="22"/>
              </w:rPr>
              <w:t xml:space="preserve"> </w:t>
            </w:r>
            <w:r w:rsidRPr="00252F8B">
              <w:rPr>
                <w:sz w:val="22"/>
                <w:szCs w:val="22"/>
                <w:lang w:val="en-US"/>
              </w:rPr>
              <w:t>Tomon</w:t>
            </w:r>
            <w:r w:rsidRPr="00252F8B">
              <w:rPr>
                <w:sz w:val="22"/>
                <w:szCs w:val="22"/>
              </w:rPr>
              <w:t xml:space="preserve">, </w:t>
            </w:r>
            <w:r w:rsidRPr="00252F8B">
              <w:rPr>
                <w:sz w:val="22"/>
                <w:szCs w:val="22"/>
                <w:lang w:val="en-US"/>
              </w:rPr>
              <w:t>agar</w:t>
            </w:r>
            <w:r w:rsidRPr="00252F8B">
              <w:rPr>
                <w:sz w:val="22"/>
                <w:szCs w:val="22"/>
              </w:rPr>
              <w:t xml:space="preserve"> </w:t>
            </w:r>
            <w:r w:rsidRPr="00252F8B">
              <w:rPr>
                <w:sz w:val="22"/>
                <w:szCs w:val="22"/>
                <w:lang w:val="en-US"/>
              </w:rPr>
              <w:t>lozim</w:t>
            </w:r>
            <w:r w:rsidRPr="00252F8B">
              <w:rPr>
                <w:sz w:val="22"/>
                <w:szCs w:val="22"/>
              </w:rPr>
              <w:t xml:space="preserve"> </w:t>
            </w:r>
            <w:r w:rsidRPr="00252F8B">
              <w:rPr>
                <w:sz w:val="22"/>
                <w:szCs w:val="22"/>
                <w:lang w:val="en-US"/>
              </w:rPr>
              <w:t>darajada</w:t>
            </w:r>
            <w:r w:rsidRPr="00252F8B">
              <w:rPr>
                <w:sz w:val="22"/>
                <w:szCs w:val="22"/>
              </w:rPr>
              <w:t xml:space="preserve"> </w:t>
            </w:r>
            <w:r w:rsidRPr="00252F8B">
              <w:rPr>
                <w:sz w:val="22"/>
                <w:szCs w:val="22"/>
                <w:lang w:val="en-US"/>
              </w:rPr>
              <w:t>bajarish</w:t>
            </w:r>
            <w:r w:rsidRPr="00252F8B">
              <w:rPr>
                <w:sz w:val="22"/>
                <w:szCs w:val="22"/>
              </w:rPr>
              <w:t xml:space="preserve"> </w:t>
            </w:r>
            <w:r w:rsidRPr="00252F8B">
              <w:rPr>
                <w:sz w:val="22"/>
                <w:szCs w:val="22"/>
                <w:lang w:val="en-US"/>
              </w:rPr>
              <w:t>yengib</w:t>
            </w:r>
            <w:r w:rsidRPr="00252F8B">
              <w:rPr>
                <w:sz w:val="22"/>
                <w:szCs w:val="22"/>
              </w:rPr>
              <w:t xml:space="preserve"> </w:t>
            </w:r>
            <w:r w:rsidRPr="00252F8B">
              <w:rPr>
                <w:sz w:val="22"/>
                <w:szCs w:val="22"/>
                <w:lang w:val="en-US"/>
              </w:rPr>
              <w:t>bo</w:t>
            </w:r>
            <w:r w:rsidRPr="00252F8B">
              <w:rPr>
                <w:sz w:val="22"/>
                <w:szCs w:val="22"/>
              </w:rPr>
              <w:t>‘</w:t>
            </w:r>
            <w:r w:rsidRPr="00252F8B">
              <w:rPr>
                <w:sz w:val="22"/>
                <w:szCs w:val="22"/>
                <w:lang w:val="en-US"/>
              </w:rPr>
              <w:t>lmaydigan</w:t>
            </w:r>
            <w:r w:rsidRPr="00252F8B">
              <w:rPr>
                <w:sz w:val="22"/>
                <w:szCs w:val="22"/>
              </w:rPr>
              <w:t xml:space="preserve"> </w:t>
            </w:r>
            <w:r w:rsidRPr="00252F8B">
              <w:rPr>
                <w:sz w:val="22"/>
                <w:szCs w:val="22"/>
                <w:lang w:val="en-US"/>
              </w:rPr>
              <w:t>kuch</w:t>
            </w:r>
            <w:r w:rsidRPr="00252F8B">
              <w:rPr>
                <w:sz w:val="22"/>
                <w:szCs w:val="22"/>
              </w:rPr>
              <w:t xml:space="preserve">, </w:t>
            </w:r>
            <w:r w:rsidRPr="00252F8B">
              <w:rPr>
                <w:sz w:val="22"/>
                <w:szCs w:val="22"/>
                <w:lang w:val="en-US"/>
              </w:rPr>
              <w:t>ya</w:t>
            </w:r>
            <w:r w:rsidRPr="00252F8B">
              <w:rPr>
                <w:sz w:val="22"/>
                <w:szCs w:val="22"/>
              </w:rPr>
              <w:t>’</w:t>
            </w:r>
            <w:r w:rsidRPr="00252F8B">
              <w:rPr>
                <w:sz w:val="22"/>
                <w:szCs w:val="22"/>
                <w:lang w:val="en-US"/>
              </w:rPr>
              <w:t>ni</w:t>
            </w:r>
            <w:r w:rsidRPr="00252F8B">
              <w:rPr>
                <w:sz w:val="22"/>
                <w:szCs w:val="22"/>
              </w:rPr>
              <w:t xml:space="preserve"> </w:t>
            </w:r>
            <w:r w:rsidRPr="00252F8B">
              <w:rPr>
                <w:sz w:val="22"/>
                <w:szCs w:val="22"/>
                <w:lang w:val="en-US"/>
              </w:rPr>
              <w:t>favqulodda</w:t>
            </w:r>
            <w:r w:rsidRPr="00252F8B">
              <w:rPr>
                <w:sz w:val="22"/>
                <w:szCs w:val="22"/>
              </w:rPr>
              <w:t xml:space="preserve"> </w:t>
            </w:r>
            <w:r w:rsidRPr="00252F8B">
              <w:rPr>
                <w:sz w:val="22"/>
                <w:szCs w:val="22"/>
                <w:lang w:val="en-US"/>
              </w:rPr>
              <w:t>va</w:t>
            </w:r>
            <w:r w:rsidRPr="00252F8B">
              <w:rPr>
                <w:sz w:val="22"/>
                <w:szCs w:val="22"/>
              </w:rPr>
              <w:t xml:space="preserve"> </w:t>
            </w:r>
            <w:r w:rsidRPr="00252F8B">
              <w:rPr>
                <w:sz w:val="22"/>
                <w:szCs w:val="22"/>
                <w:lang w:val="en-US"/>
              </w:rPr>
              <w:t>muayyan</w:t>
            </w:r>
            <w:r w:rsidRPr="00252F8B">
              <w:rPr>
                <w:sz w:val="22"/>
                <w:szCs w:val="22"/>
              </w:rPr>
              <w:t xml:space="preserve"> </w:t>
            </w:r>
            <w:r w:rsidRPr="00252F8B">
              <w:rPr>
                <w:sz w:val="22"/>
                <w:szCs w:val="22"/>
                <w:lang w:val="en-US"/>
              </w:rPr>
              <w:t>sharoitlarda</w:t>
            </w:r>
            <w:r w:rsidRPr="00252F8B">
              <w:rPr>
                <w:sz w:val="22"/>
                <w:szCs w:val="22"/>
              </w:rPr>
              <w:t xml:space="preserve"> </w:t>
            </w:r>
            <w:r w:rsidRPr="00252F8B">
              <w:rPr>
                <w:sz w:val="22"/>
                <w:szCs w:val="22"/>
                <w:lang w:val="en-US"/>
              </w:rPr>
              <w:t>oldini</w:t>
            </w:r>
            <w:r w:rsidRPr="00252F8B">
              <w:rPr>
                <w:sz w:val="22"/>
                <w:szCs w:val="22"/>
              </w:rPr>
              <w:t xml:space="preserve"> </w:t>
            </w:r>
            <w:r w:rsidRPr="00252F8B">
              <w:rPr>
                <w:sz w:val="22"/>
                <w:szCs w:val="22"/>
                <w:lang w:val="en-US"/>
              </w:rPr>
              <w:t>olib</w:t>
            </w:r>
            <w:r w:rsidRPr="00252F8B">
              <w:rPr>
                <w:sz w:val="22"/>
                <w:szCs w:val="22"/>
              </w:rPr>
              <w:t xml:space="preserve"> </w:t>
            </w:r>
            <w:r w:rsidRPr="00252F8B">
              <w:rPr>
                <w:sz w:val="22"/>
                <w:szCs w:val="22"/>
                <w:lang w:val="en-US"/>
              </w:rPr>
              <w:t>bo</w:t>
            </w:r>
            <w:r w:rsidRPr="00252F8B">
              <w:rPr>
                <w:sz w:val="22"/>
                <w:szCs w:val="22"/>
              </w:rPr>
              <w:t>‘</w:t>
            </w:r>
            <w:r w:rsidRPr="00252F8B">
              <w:rPr>
                <w:sz w:val="22"/>
                <w:szCs w:val="22"/>
                <w:lang w:val="en-US"/>
              </w:rPr>
              <w:t>lmaydigan</w:t>
            </w:r>
            <w:r w:rsidRPr="00252F8B">
              <w:rPr>
                <w:sz w:val="22"/>
                <w:szCs w:val="22"/>
              </w:rPr>
              <w:t xml:space="preserve"> </w:t>
            </w:r>
            <w:r w:rsidRPr="00252F8B">
              <w:rPr>
                <w:sz w:val="22"/>
                <w:szCs w:val="22"/>
                <w:lang w:val="en-US"/>
              </w:rPr>
              <w:t>vaziyatlar</w:t>
            </w:r>
            <w:r w:rsidRPr="00252F8B">
              <w:rPr>
                <w:sz w:val="22"/>
                <w:szCs w:val="22"/>
              </w:rPr>
              <w:t xml:space="preserve"> (</w:t>
            </w:r>
            <w:r w:rsidRPr="00252F8B">
              <w:rPr>
                <w:sz w:val="22"/>
                <w:szCs w:val="22"/>
                <w:lang w:val="en-US"/>
              </w:rPr>
              <w:t>fors</w:t>
            </w:r>
            <w:r w:rsidRPr="00252F8B">
              <w:rPr>
                <w:sz w:val="22"/>
                <w:szCs w:val="22"/>
              </w:rPr>
              <w:t>-</w:t>
            </w:r>
            <w:r w:rsidRPr="00252F8B">
              <w:rPr>
                <w:sz w:val="22"/>
                <w:szCs w:val="22"/>
                <w:lang w:val="en-US"/>
              </w:rPr>
              <w:t>major</w:t>
            </w:r>
            <w:r w:rsidRPr="00252F8B">
              <w:rPr>
                <w:sz w:val="22"/>
                <w:szCs w:val="22"/>
              </w:rPr>
              <w:t xml:space="preserve">) </w:t>
            </w:r>
            <w:r w:rsidRPr="00252F8B">
              <w:rPr>
                <w:sz w:val="22"/>
                <w:szCs w:val="22"/>
                <w:lang w:val="en-US"/>
              </w:rPr>
              <w:t>tufayli</w:t>
            </w:r>
            <w:r w:rsidRPr="00252F8B">
              <w:rPr>
                <w:sz w:val="22"/>
                <w:szCs w:val="22"/>
              </w:rPr>
              <w:t xml:space="preserve"> </w:t>
            </w:r>
            <w:r w:rsidRPr="00252F8B">
              <w:rPr>
                <w:sz w:val="22"/>
                <w:szCs w:val="22"/>
                <w:lang w:val="en-US"/>
              </w:rPr>
              <w:t>mumkin</w:t>
            </w:r>
            <w:r w:rsidRPr="00252F8B">
              <w:rPr>
                <w:sz w:val="22"/>
                <w:szCs w:val="22"/>
              </w:rPr>
              <w:t xml:space="preserve"> </w:t>
            </w:r>
            <w:r w:rsidRPr="00252F8B">
              <w:rPr>
                <w:sz w:val="22"/>
                <w:szCs w:val="22"/>
                <w:lang w:val="en-US"/>
              </w:rPr>
              <w:t>bo</w:t>
            </w:r>
            <w:r w:rsidRPr="00252F8B">
              <w:rPr>
                <w:sz w:val="22"/>
                <w:szCs w:val="22"/>
              </w:rPr>
              <w:t>‘</w:t>
            </w:r>
            <w:r w:rsidRPr="00252F8B">
              <w:rPr>
                <w:sz w:val="22"/>
                <w:szCs w:val="22"/>
                <w:lang w:val="en-US"/>
              </w:rPr>
              <w:t>lmaganligini</w:t>
            </w:r>
            <w:r w:rsidRPr="00252F8B">
              <w:rPr>
                <w:sz w:val="22"/>
                <w:szCs w:val="22"/>
              </w:rPr>
              <w:t xml:space="preserve"> </w:t>
            </w:r>
            <w:r w:rsidRPr="00252F8B">
              <w:rPr>
                <w:sz w:val="22"/>
                <w:szCs w:val="22"/>
                <w:lang w:val="en-US"/>
              </w:rPr>
              <w:t>isbotlasa</w:t>
            </w:r>
            <w:r w:rsidRPr="00252F8B">
              <w:rPr>
                <w:sz w:val="22"/>
                <w:szCs w:val="22"/>
              </w:rPr>
              <w:t xml:space="preserve">, </w:t>
            </w:r>
            <w:r w:rsidRPr="00252F8B">
              <w:rPr>
                <w:sz w:val="22"/>
                <w:szCs w:val="22"/>
                <w:lang w:val="en-US"/>
              </w:rPr>
              <w:t>javobgarlikdan</w:t>
            </w:r>
            <w:r w:rsidRPr="00252F8B">
              <w:rPr>
                <w:sz w:val="22"/>
                <w:szCs w:val="22"/>
              </w:rPr>
              <w:t xml:space="preserve"> </w:t>
            </w:r>
            <w:r w:rsidRPr="00252F8B">
              <w:rPr>
                <w:sz w:val="22"/>
                <w:szCs w:val="22"/>
                <w:lang w:val="en-US"/>
              </w:rPr>
              <w:t>ozod</w:t>
            </w:r>
            <w:r w:rsidRPr="00252F8B">
              <w:rPr>
                <w:sz w:val="22"/>
                <w:szCs w:val="22"/>
              </w:rPr>
              <w:t xml:space="preserve"> </w:t>
            </w:r>
            <w:r w:rsidRPr="00252F8B">
              <w:rPr>
                <w:sz w:val="22"/>
                <w:szCs w:val="22"/>
                <w:lang w:val="en-US"/>
              </w:rPr>
              <w:t>qilinadi</w:t>
            </w:r>
            <w:r w:rsidRPr="00252F8B">
              <w:rPr>
                <w:sz w:val="22"/>
                <w:szCs w:val="22"/>
              </w:rPr>
              <w:t>.</w:t>
            </w:r>
          </w:p>
          <w:p w14:paraId="2F863CB5" w14:textId="77777777" w:rsidR="00252F8B" w:rsidRPr="00252F8B" w:rsidRDefault="00252F8B" w:rsidP="00252F8B">
            <w:pPr>
              <w:pStyle w:val="BodyText31"/>
              <w:spacing w:after="40"/>
              <w:ind w:right="33"/>
              <w:rPr>
                <w:sz w:val="22"/>
                <w:szCs w:val="22"/>
                <w:lang w:val="en-US"/>
              </w:rPr>
            </w:pPr>
            <w:r w:rsidRPr="00252F8B">
              <w:rPr>
                <w:sz w:val="22"/>
                <w:szCs w:val="22"/>
                <w:lang w:val="en-US"/>
              </w:rPr>
              <w:t xml:space="preserve">Engib </w:t>
            </w:r>
            <w:proofErr w:type="gramStart"/>
            <w:r w:rsidRPr="00252F8B">
              <w:rPr>
                <w:sz w:val="22"/>
                <w:szCs w:val="22"/>
                <w:lang w:val="en-US"/>
              </w:rPr>
              <w:t>bo‘</w:t>
            </w:r>
            <w:proofErr w:type="gramEnd"/>
            <w:r w:rsidRPr="00252F8B">
              <w:rPr>
                <w:sz w:val="22"/>
                <w:szCs w:val="22"/>
                <w:lang w:val="en-US"/>
              </w:rPr>
              <w:t>lmaydigan kuch (fors-major) holatlari jumlasiga quyidagilar kiradi:</w:t>
            </w:r>
          </w:p>
          <w:p w14:paraId="4BD3A8E5" w14:textId="77777777" w:rsidR="00252F8B" w:rsidRPr="00252F8B" w:rsidRDefault="00252F8B" w:rsidP="00252F8B">
            <w:pPr>
              <w:pStyle w:val="BodyText31"/>
              <w:spacing w:after="40"/>
              <w:ind w:right="33"/>
              <w:rPr>
                <w:sz w:val="22"/>
                <w:szCs w:val="22"/>
                <w:lang w:val="en-US"/>
              </w:rPr>
            </w:pPr>
            <w:r w:rsidRPr="00252F8B">
              <w:rPr>
                <w:sz w:val="22"/>
                <w:szCs w:val="22"/>
                <w:lang w:val="en-US"/>
              </w:rPr>
              <w:t xml:space="preserve">- </w:t>
            </w:r>
            <w:proofErr w:type="gramStart"/>
            <w:r w:rsidRPr="00252F8B">
              <w:rPr>
                <w:sz w:val="22"/>
                <w:szCs w:val="22"/>
                <w:lang w:val="en-US"/>
              </w:rPr>
              <w:t>yong‘</w:t>
            </w:r>
            <w:proofErr w:type="gramEnd"/>
            <w:r w:rsidRPr="00252F8B">
              <w:rPr>
                <w:sz w:val="22"/>
                <w:szCs w:val="22"/>
                <w:lang w:val="en-US"/>
              </w:rPr>
              <w:t>in, suv toshqini, zilzila, boshqa tabiiy ofatlar;</w:t>
            </w:r>
          </w:p>
          <w:p w14:paraId="12033B6D" w14:textId="77777777" w:rsidR="00252F8B" w:rsidRPr="00252F8B" w:rsidRDefault="00252F8B" w:rsidP="00252F8B">
            <w:pPr>
              <w:pStyle w:val="BodyText31"/>
              <w:spacing w:after="40"/>
              <w:ind w:right="33"/>
              <w:rPr>
                <w:sz w:val="22"/>
                <w:szCs w:val="22"/>
                <w:lang w:val="en-US"/>
              </w:rPr>
            </w:pPr>
            <w:r w:rsidRPr="00252F8B">
              <w:rPr>
                <w:sz w:val="22"/>
                <w:szCs w:val="22"/>
                <w:lang w:val="en-US"/>
              </w:rPr>
              <w:t>- eksport va (yoki) importga nisbatan qamal yoki embargo,</w:t>
            </w:r>
          </w:p>
          <w:p w14:paraId="210B7D19" w14:textId="77777777" w:rsidR="00203233" w:rsidRDefault="00252F8B" w:rsidP="00252F8B">
            <w:pPr>
              <w:pStyle w:val="BodyText31"/>
              <w:spacing w:after="40"/>
              <w:ind w:right="33"/>
              <w:rPr>
                <w:sz w:val="22"/>
                <w:szCs w:val="22"/>
                <w:lang w:val="en-US"/>
              </w:rPr>
            </w:pPr>
            <w:r w:rsidRPr="00252F8B">
              <w:rPr>
                <w:sz w:val="22"/>
                <w:szCs w:val="22"/>
                <w:lang w:val="en-US"/>
              </w:rPr>
              <w:t>- urush, harbiy harakatlar, terrorchilik harakatlari,</w:t>
            </w:r>
          </w:p>
          <w:p w14:paraId="50CAD9E9" w14:textId="77777777" w:rsidR="00252F8B" w:rsidRPr="00252F8B" w:rsidRDefault="00252F8B" w:rsidP="00252F8B">
            <w:pPr>
              <w:pStyle w:val="BodyText31"/>
              <w:spacing w:after="40"/>
              <w:ind w:right="33"/>
              <w:rPr>
                <w:sz w:val="22"/>
                <w:szCs w:val="22"/>
                <w:lang w:val="en-US"/>
              </w:rPr>
            </w:pPr>
            <w:r w:rsidRPr="00252F8B">
              <w:rPr>
                <w:sz w:val="22"/>
                <w:szCs w:val="22"/>
                <w:lang w:val="en-US"/>
              </w:rPr>
              <w:t xml:space="preserve">- </w:t>
            </w:r>
            <w:proofErr w:type="gramStart"/>
            <w:r w:rsidRPr="00252F8B">
              <w:rPr>
                <w:sz w:val="22"/>
                <w:szCs w:val="22"/>
                <w:lang w:val="en-US"/>
              </w:rPr>
              <w:t>O‘</w:t>
            </w:r>
            <w:proofErr w:type="gramEnd"/>
            <w:r w:rsidRPr="00252F8B">
              <w:rPr>
                <w:sz w:val="22"/>
                <w:szCs w:val="22"/>
                <w:lang w:val="en-US"/>
              </w:rPr>
              <w:t>zbekiston Respublikasi Prezidenti va O‘zbekiston Respublikasi Hukumatining, shuningdek asbob-uskunalar va materiallarni ishlab chiqaruvchiga taalluqli bo‘lgan, u tomonidan texnik yordam ko‘rsatish uchun foydalaniladigan mamlakatlarning hujjatlari.</w:t>
            </w:r>
          </w:p>
          <w:p w14:paraId="11169178" w14:textId="77777777" w:rsidR="00252F8B" w:rsidRPr="00252F8B" w:rsidRDefault="00252F8B" w:rsidP="00252F8B">
            <w:pPr>
              <w:pStyle w:val="BodyText31"/>
              <w:spacing w:after="40"/>
              <w:ind w:right="33"/>
              <w:rPr>
                <w:sz w:val="22"/>
                <w:szCs w:val="22"/>
                <w:lang w:val="en-US"/>
              </w:rPr>
            </w:pPr>
            <w:r w:rsidRPr="00252F8B">
              <w:rPr>
                <w:sz w:val="22"/>
                <w:szCs w:val="22"/>
                <w:lang w:val="en-US"/>
              </w:rPr>
              <w:t>- asbob-uskunalar ishlab chiqaruvchisining ushbu shartnoma doirasida texnik yordam ko‘rsatish uchun harakatlarni amalga oshira olmasligiga olib kelgan global tusdagi hodisalar.</w:t>
            </w:r>
          </w:p>
        </w:tc>
        <w:tc>
          <w:tcPr>
            <w:tcW w:w="4826" w:type="dxa"/>
            <w:shd w:val="clear" w:color="auto" w:fill="auto"/>
          </w:tcPr>
          <w:p w14:paraId="29D7698F" w14:textId="77777777" w:rsidR="002C7B45" w:rsidRPr="002C7B45" w:rsidRDefault="002C7B45" w:rsidP="002C7B45">
            <w:pPr>
              <w:pStyle w:val="BodyText31"/>
              <w:spacing w:after="40"/>
              <w:ind w:right="33"/>
              <w:rPr>
                <w:sz w:val="22"/>
                <w:szCs w:val="22"/>
              </w:rPr>
            </w:pPr>
            <w:r w:rsidRPr="002C7B45">
              <w:rPr>
                <w:sz w:val="22"/>
                <w:szCs w:val="22"/>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47F958EF" w14:textId="77777777" w:rsidR="002C7B45" w:rsidRPr="002C7B45" w:rsidRDefault="002C7B45" w:rsidP="002C7B45">
            <w:pPr>
              <w:pStyle w:val="BodyText31"/>
              <w:spacing w:after="40"/>
              <w:ind w:right="33"/>
              <w:rPr>
                <w:sz w:val="22"/>
                <w:szCs w:val="22"/>
              </w:rPr>
            </w:pPr>
            <w:r w:rsidRPr="002C7B45">
              <w:rPr>
                <w:sz w:val="22"/>
                <w:szCs w:val="22"/>
              </w:rPr>
              <w:t xml:space="preserve">К числу обстоятельств непреодолимой силы (форс-мажор) относятся: </w:t>
            </w:r>
          </w:p>
          <w:p w14:paraId="43D59553" w14:textId="77777777" w:rsidR="002C7B45" w:rsidRPr="002C7B45" w:rsidRDefault="002C7B45" w:rsidP="002C7B45">
            <w:pPr>
              <w:pStyle w:val="BodyText31"/>
              <w:spacing w:after="40"/>
              <w:ind w:right="33"/>
              <w:rPr>
                <w:sz w:val="22"/>
                <w:szCs w:val="22"/>
              </w:rPr>
            </w:pPr>
            <w:r w:rsidRPr="002C7B45">
              <w:rPr>
                <w:sz w:val="22"/>
                <w:szCs w:val="22"/>
              </w:rPr>
              <w:t xml:space="preserve">- пожар, наводнение, землетрясение, другие стихийные бедствия; </w:t>
            </w:r>
          </w:p>
          <w:p w14:paraId="73CE7C72" w14:textId="77777777" w:rsidR="002C7B45" w:rsidRPr="002C7B45" w:rsidRDefault="002C7B45" w:rsidP="002C7B45">
            <w:pPr>
              <w:pStyle w:val="BodyText31"/>
              <w:spacing w:after="40"/>
              <w:ind w:right="33"/>
              <w:rPr>
                <w:sz w:val="22"/>
                <w:szCs w:val="22"/>
              </w:rPr>
            </w:pPr>
            <w:r w:rsidRPr="002C7B45">
              <w:rPr>
                <w:sz w:val="22"/>
                <w:szCs w:val="22"/>
              </w:rPr>
              <w:t xml:space="preserve">- блокада или эмбарго на экспорт и (или) импорт, </w:t>
            </w:r>
          </w:p>
          <w:p w14:paraId="538925D0" w14:textId="77777777" w:rsidR="002C7B45" w:rsidRPr="002C7B45" w:rsidRDefault="002C7B45" w:rsidP="002C7B45">
            <w:pPr>
              <w:pStyle w:val="BodyText31"/>
              <w:spacing w:after="40"/>
              <w:ind w:right="33"/>
              <w:rPr>
                <w:sz w:val="22"/>
                <w:szCs w:val="22"/>
              </w:rPr>
            </w:pPr>
            <w:r w:rsidRPr="002C7B45">
              <w:rPr>
                <w:sz w:val="22"/>
                <w:szCs w:val="22"/>
              </w:rPr>
              <w:t>- война, военные действия, террористические акты,</w:t>
            </w:r>
          </w:p>
          <w:p w14:paraId="4F7C74E7" w14:textId="77777777" w:rsidR="002C7B45" w:rsidRPr="002C7B45" w:rsidRDefault="002C7B45" w:rsidP="002C7B45">
            <w:pPr>
              <w:pStyle w:val="BodyText31"/>
              <w:spacing w:after="40"/>
              <w:ind w:right="33"/>
              <w:rPr>
                <w:sz w:val="22"/>
                <w:szCs w:val="22"/>
              </w:rPr>
            </w:pPr>
            <w:r w:rsidRPr="002C7B45">
              <w:rPr>
                <w:sz w:val="22"/>
                <w:szCs w:val="22"/>
              </w:rPr>
              <w:t>- акты Президента Республики Узбекистан и Правительства Республики Узбекистан, а также стран, имеющих отношение к производителю оборудования и материалов, используемых им для оказания технической поддержки.</w:t>
            </w:r>
          </w:p>
          <w:p w14:paraId="749DA1AC" w14:textId="77777777" w:rsidR="00203233" w:rsidRDefault="002C7B45" w:rsidP="002C7B45">
            <w:pPr>
              <w:pStyle w:val="BodyText31"/>
              <w:spacing w:after="40"/>
              <w:ind w:right="33"/>
              <w:rPr>
                <w:sz w:val="22"/>
                <w:szCs w:val="22"/>
              </w:rPr>
            </w:pPr>
            <w:r w:rsidRPr="002C7B45">
              <w:rPr>
                <w:sz w:val="22"/>
                <w:szCs w:val="22"/>
              </w:rPr>
              <w:t>- события глобального характера, повлекшие за собой невозможность производителя оборудования выполнить действия для оказания технической поддержки в рамках настоящего договора.</w:t>
            </w:r>
          </w:p>
        </w:tc>
      </w:tr>
      <w:tr w:rsidR="00203233" w:rsidRPr="0026514E" w14:paraId="41D4661F" w14:textId="77777777" w:rsidTr="00CB3A26">
        <w:trPr>
          <w:trHeight w:val="201"/>
        </w:trPr>
        <w:tc>
          <w:tcPr>
            <w:tcW w:w="4519" w:type="dxa"/>
            <w:shd w:val="clear" w:color="auto" w:fill="auto"/>
          </w:tcPr>
          <w:p w14:paraId="490ABFA2" w14:textId="77777777" w:rsidR="00203233" w:rsidRPr="00D20497" w:rsidRDefault="00252F8B" w:rsidP="00895CEE">
            <w:pPr>
              <w:pStyle w:val="BodyText31"/>
              <w:spacing w:after="40"/>
              <w:ind w:right="33"/>
              <w:rPr>
                <w:sz w:val="22"/>
                <w:szCs w:val="22"/>
              </w:rPr>
            </w:pPr>
            <w:r w:rsidRPr="00252F8B">
              <w:rPr>
                <w:sz w:val="22"/>
                <w:szCs w:val="22"/>
              </w:rPr>
              <w:t>9.2. Yengib bo‘lmaydigan kuch (fors-major) holatlari yuzaga kelgan taqdirda, ularning ta’siriga uchragan Tomon boshqa Tomonni bunday holatlar yuzaga kelgan paytdan boshlab 5 (besh) kalendar kun ichida xabardor qiladi.</w:t>
            </w:r>
          </w:p>
        </w:tc>
        <w:tc>
          <w:tcPr>
            <w:tcW w:w="4826" w:type="dxa"/>
            <w:shd w:val="clear" w:color="auto" w:fill="auto"/>
          </w:tcPr>
          <w:p w14:paraId="3C667647" w14:textId="77777777" w:rsidR="00203233" w:rsidRDefault="002C7B45" w:rsidP="00895CEE">
            <w:pPr>
              <w:pStyle w:val="BodyText31"/>
              <w:spacing w:after="40"/>
              <w:ind w:right="33"/>
              <w:rPr>
                <w:sz w:val="22"/>
                <w:szCs w:val="22"/>
              </w:rPr>
            </w:pPr>
            <w:r w:rsidRPr="002C7B45">
              <w:rPr>
                <w:sz w:val="22"/>
                <w:szCs w:val="22"/>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203233" w:rsidRPr="0026514E" w14:paraId="732B7226" w14:textId="77777777" w:rsidTr="00CB3A26">
        <w:trPr>
          <w:trHeight w:val="248"/>
        </w:trPr>
        <w:tc>
          <w:tcPr>
            <w:tcW w:w="4519" w:type="dxa"/>
            <w:shd w:val="clear" w:color="auto" w:fill="auto"/>
          </w:tcPr>
          <w:p w14:paraId="0C5E956C" w14:textId="77777777" w:rsidR="00203233" w:rsidRPr="00D20497" w:rsidRDefault="00252F8B" w:rsidP="00895CEE">
            <w:pPr>
              <w:pStyle w:val="BodyText31"/>
              <w:spacing w:after="40"/>
              <w:ind w:right="33"/>
              <w:rPr>
                <w:sz w:val="22"/>
                <w:szCs w:val="22"/>
              </w:rPr>
            </w:pPr>
            <w:r w:rsidRPr="00252F8B">
              <w:rPr>
                <w:sz w:val="22"/>
                <w:szCs w:val="22"/>
              </w:rPr>
              <w:t>9.3. Xabarnomada ko‘rsatilgan faktlar vakolatli davlat organlari va/yoki uskunani ishlab chiqaruvchi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826" w:type="dxa"/>
            <w:shd w:val="clear" w:color="auto" w:fill="auto"/>
          </w:tcPr>
          <w:p w14:paraId="239701C4" w14:textId="77777777" w:rsidR="00203233" w:rsidRDefault="002C7B45" w:rsidP="00895CEE">
            <w:pPr>
              <w:pStyle w:val="BodyText31"/>
              <w:spacing w:after="40"/>
              <w:ind w:right="33"/>
              <w:rPr>
                <w:sz w:val="22"/>
                <w:szCs w:val="22"/>
              </w:rPr>
            </w:pPr>
            <w:r w:rsidRPr="002C7B45">
              <w:rPr>
                <w:sz w:val="22"/>
                <w:szCs w:val="22"/>
              </w:rPr>
              <w:t xml:space="preserve">9.3. Факты, указанные в уведомлении, должны подтверждаться документами, выданными уполномоченными государственными органами и/или производителем оборудования.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w:t>
            </w:r>
            <w:r w:rsidRPr="002C7B45">
              <w:rPr>
                <w:sz w:val="22"/>
                <w:szCs w:val="22"/>
              </w:rPr>
              <w:lastRenderedPageBreak/>
              <w:t>ненадлежащее исполнение обязательств по настоящему Договору.</w:t>
            </w:r>
          </w:p>
        </w:tc>
      </w:tr>
      <w:tr w:rsidR="00121711" w:rsidRPr="0026514E" w14:paraId="26899090" w14:textId="77777777" w:rsidTr="00CB3A26">
        <w:trPr>
          <w:trHeight w:val="248"/>
        </w:trPr>
        <w:tc>
          <w:tcPr>
            <w:tcW w:w="4519" w:type="dxa"/>
            <w:shd w:val="clear" w:color="auto" w:fill="auto"/>
          </w:tcPr>
          <w:p w14:paraId="64C7139D" w14:textId="77777777" w:rsidR="00121711" w:rsidRPr="00D20497" w:rsidRDefault="00252F8B" w:rsidP="00895CEE">
            <w:pPr>
              <w:pStyle w:val="BodyText31"/>
              <w:spacing w:after="40"/>
              <w:ind w:right="33"/>
              <w:rPr>
                <w:sz w:val="22"/>
                <w:szCs w:val="22"/>
              </w:rPr>
            </w:pPr>
            <w:r w:rsidRPr="00252F8B">
              <w:rPr>
                <w:sz w:val="22"/>
                <w:szCs w:val="22"/>
              </w:rPr>
              <w:lastRenderedPageBreak/>
              <w:t>9.4. Yengib bo‘lmaydigan kuch holatlari yuzaga kelgan taqdirda Tomonlar zudlik bilan bir-birlari bilan muzokaralar olib boradilar va yengib bo‘lmaydigan kuch holatlari oqibatlarini tuzatish yoki bartaraf etish maqsadida ko‘rilishi lozim bo‘lgan chora-tadbirlarni kelishib oladilar. Bu holda tegishli majburiyatlarning bajarilishi bunday holatlarning amal qilish muddatiga yoki ularning oqibatlari tugaguniga qadar kechiktirilishi mumkin.</w:t>
            </w:r>
          </w:p>
        </w:tc>
        <w:tc>
          <w:tcPr>
            <w:tcW w:w="4826" w:type="dxa"/>
            <w:shd w:val="clear" w:color="auto" w:fill="auto"/>
          </w:tcPr>
          <w:p w14:paraId="444858F5" w14:textId="77777777" w:rsidR="00121711" w:rsidRDefault="002C7B45" w:rsidP="002C7B45">
            <w:pPr>
              <w:pStyle w:val="BodyText31"/>
              <w:spacing w:after="40"/>
              <w:ind w:right="33"/>
              <w:rPr>
                <w:sz w:val="22"/>
                <w:szCs w:val="22"/>
              </w:rPr>
            </w:pPr>
            <w:r w:rsidRPr="002C7B45">
              <w:rPr>
                <w:sz w:val="22"/>
                <w:szCs w:val="22"/>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Pr>
                <w:sz w:val="22"/>
                <w:szCs w:val="22"/>
              </w:rPr>
              <w:t xml:space="preserve"> </w:t>
            </w:r>
            <w:r w:rsidRPr="002C7B45">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121711" w:rsidRPr="0026514E" w14:paraId="4781ECB4" w14:textId="77777777" w:rsidTr="00CB3A26">
        <w:trPr>
          <w:trHeight w:val="248"/>
        </w:trPr>
        <w:tc>
          <w:tcPr>
            <w:tcW w:w="4519" w:type="dxa"/>
            <w:shd w:val="clear" w:color="auto" w:fill="auto"/>
          </w:tcPr>
          <w:p w14:paraId="067BAAD3" w14:textId="77777777" w:rsidR="00121711" w:rsidRPr="00D20497" w:rsidRDefault="00252F8B" w:rsidP="00895CEE">
            <w:pPr>
              <w:pStyle w:val="BodyText31"/>
              <w:spacing w:after="40"/>
              <w:ind w:right="33"/>
              <w:rPr>
                <w:sz w:val="22"/>
                <w:szCs w:val="22"/>
              </w:rPr>
            </w:pPr>
            <w:r w:rsidRPr="00252F8B">
              <w:rPr>
                <w:sz w:val="22"/>
                <w:szCs w:val="22"/>
              </w:rPr>
              <w:t>9.5. Agar yengib bo‘lmaydigan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  Bu holda Tomonlardan hech biri boshqa Tomondan yengib bo‘lmas kuch holatlari natijasida ko‘rilgan zararlarni qoplashni talab qilishga haqli emas. Bunda Ijrochi Buyurtmachiga Ijrochi majburiyatlarining bajarilmagan qismi uchun o‘zi to‘lagan pul mablag‘larini qaytarishi, Buyurtmachi esa Ijrochi majburiyatlarining bajarilgan qismi uchun haq to‘lashi shart.</w:t>
            </w:r>
          </w:p>
        </w:tc>
        <w:tc>
          <w:tcPr>
            <w:tcW w:w="4826" w:type="dxa"/>
            <w:shd w:val="clear" w:color="auto" w:fill="auto"/>
          </w:tcPr>
          <w:p w14:paraId="51551135" w14:textId="77777777" w:rsidR="00121711" w:rsidRDefault="002C7B45" w:rsidP="002C7B45">
            <w:pPr>
              <w:pStyle w:val="BodyText31"/>
              <w:spacing w:after="40"/>
              <w:ind w:right="33"/>
              <w:rPr>
                <w:sz w:val="22"/>
                <w:szCs w:val="22"/>
              </w:rPr>
            </w:pPr>
            <w:r w:rsidRPr="002C7B45">
              <w:rPr>
                <w:sz w:val="22"/>
                <w:szCs w:val="22"/>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r>
              <w:rPr>
                <w:sz w:val="22"/>
                <w:szCs w:val="22"/>
              </w:rPr>
              <w:t xml:space="preserve"> </w:t>
            </w:r>
            <w:r w:rsidRPr="002C7B45">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Pr>
                <w:sz w:val="22"/>
                <w:szCs w:val="22"/>
              </w:rPr>
              <w:t xml:space="preserve"> </w:t>
            </w:r>
            <w:r w:rsidRPr="002C7B45">
              <w:rPr>
                <w:sz w:val="22"/>
                <w:szCs w:val="22"/>
              </w:rPr>
              <w:t>При этом Исполнитель обязан произвести Заказчику возврат уплаченных им денежных средств за невыполненную часть обязательства Исполнителя, а Заказчик обязан произвести оплату исполненной части обязательств Исполнителя.</w:t>
            </w:r>
          </w:p>
        </w:tc>
      </w:tr>
      <w:tr w:rsidR="00121711" w:rsidRPr="0026514E" w14:paraId="6C02353F" w14:textId="77777777" w:rsidTr="00CB3A26">
        <w:trPr>
          <w:trHeight w:val="248"/>
        </w:trPr>
        <w:tc>
          <w:tcPr>
            <w:tcW w:w="4519" w:type="dxa"/>
            <w:shd w:val="clear" w:color="auto" w:fill="auto"/>
          </w:tcPr>
          <w:p w14:paraId="5E62960C" w14:textId="77777777" w:rsidR="00121711" w:rsidRPr="002C7B45" w:rsidRDefault="00252F8B" w:rsidP="002C7B45">
            <w:pPr>
              <w:pStyle w:val="af5"/>
              <w:ind w:firstLine="0"/>
              <w:jc w:val="center"/>
              <w:rPr>
                <w:b/>
                <w:sz w:val="22"/>
                <w:szCs w:val="22"/>
              </w:rPr>
            </w:pPr>
            <w:r w:rsidRPr="002C7B45">
              <w:rPr>
                <w:b/>
                <w:sz w:val="22"/>
                <w:szCs w:val="22"/>
              </w:rPr>
              <w:t xml:space="preserve">10. </w:t>
            </w:r>
            <w:r w:rsidRPr="00252F8B">
              <w:rPr>
                <w:b/>
                <w:sz w:val="22"/>
                <w:szCs w:val="22"/>
              </w:rPr>
              <w:t>ISHLAR SIFATI KAFOLATLARI</w:t>
            </w:r>
          </w:p>
        </w:tc>
        <w:tc>
          <w:tcPr>
            <w:tcW w:w="4826" w:type="dxa"/>
            <w:shd w:val="clear" w:color="auto" w:fill="auto"/>
          </w:tcPr>
          <w:p w14:paraId="07233057" w14:textId="77777777" w:rsidR="00121711" w:rsidRPr="002C7B45" w:rsidRDefault="002C7B45" w:rsidP="002C7B45">
            <w:pPr>
              <w:pStyle w:val="af5"/>
              <w:ind w:firstLine="0"/>
              <w:jc w:val="center"/>
              <w:rPr>
                <w:b/>
                <w:sz w:val="22"/>
                <w:szCs w:val="22"/>
              </w:rPr>
            </w:pPr>
            <w:r w:rsidRPr="002C7B45">
              <w:rPr>
                <w:b/>
                <w:sz w:val="22"/>
                <w:szCs w:val="22"/>
              </w:rPr>
              <w:t>10. ГАРАНТИИ КАЧЕСТВА РАБОТ</w:t>
            </w:r>
          </w:p>
        </w:tc>
      </w:tr>
      <w:tr w:rsidR="00121711" w:rsidRPr="0026514E" w14:paraId="31408AFC" w14:textId="77777777" w:rsidTr="00CB3A26">
        <w:trPr>
          <w:trHeight w:val="248"/>
        </w:trPr>
        <w:tc>
          <w:tcPr>
            <w:tcW w:w="4519" w:type="dxa"/>
            <w:shd w:val="clear" w:color="auto" w:fill="auto"/>
          </w:tcPr>
          <w:p w14:paraId="2BC1A235" w14:textId="77777777" w:rsidR="00121711" w:rsidRPr="00D20497" w:rsidRDefault="00252F8B" w:rsidP="00895CEE">
            <w:pPr>
              <w:pStyle w:val="BodyText31"/>
              <w:spacing w:after="40"/>
              <w:ind w:right="33"/>
              <w:rPr>
                <w:sz w:val="22"/>
                <w:szCs w:val="22"/>
              </w:rPr>
            </w:pPr>
            <w:r w:rsidRPr="00252F8B">
              <w:rPr>
                <w:sz w:val="22"/>
                <w:szCs w:val="22"/>
              </w:rPr>
              <w:t>10.1. Ijrochi Xizmatlarning sifatli ko‘rsatilishini, ko‘rsatilgan Xizmatlarning O‘zbekiston Respublikasida amalda bo‘lgan normalar va standartlarga, ushbu Shartnomaning ajralmas qismi bo‘lgan 2-ilovaga (Xizmatlar tavsifi) va Buyurtmachining talablariga muvofiqligini kafolatlaydi.</w:t>
            </w:r>
          </w:p>
        </w:tc>
        <w:tc>
          <w:tcPr>
            <w:tcW w:w="4826" w:type="dxa"/>
            <w:shd w:val="clear" w:color="auto" w:fill="auto"/>
          </w:tcPr>
          <w:p w14:paraId="3E788985" w14:textId="77777777" w:rsidR="00121711" w:rsidRDefault="002C7B45" w:rsidP="00895CEE">
            <w:pPr>
              <w:pStyle w:val="BodyText31"/>
              <w:spacing w:after="40"/>
              <w:ind w:right="33"/>
              <w:rPr>
                <w:sz w:val="22"/>
                <w:szCs w:val="22"/>
              </w:rPr>
            </w:pPr>
            <w:r w:rsidRPr="002C7B45">
              <w:rPr>
                <w:sz w:val="22"/>
                <w:szCs w:val="22"/>
              </w:rPr>
              <w:t>10.1. Исполнитель гарантирует качественное оказание Услуг, соответствие оказанных Услуг, нормам и стандартам действующих в Республике Узбекистан, Приложению №2 (Описание Услуг), являющимся неотъемлемой частью настоящего Договора и требованиям Заказчика.</w:t>
            </w:r>
          </w:p>
        </w:tc>
      </w:tr>
      <w:tr w:rsidR="00121711" w:rsidRPr="0026514E" w14:paraId="130A2781" w14:textId="77777777" w:rsidTr="00CB3A26">
        <w:trPr>
          <w:trHeight w:val="248"/>
        </w:trPr>
        <w:tc>
          <w:tcPr>
            <w:tcW w:w="4519" w:type="dxa"/>
            <w:shd w:val="clear" w:color="auto" w:fill="auto"/>
          </w:tcPr>
          <w:p w14:paraId="1420ACF5" w14:textId="77777777" w:rsidR="00121711" w:rsidRPr="00D20497" w:rsidRDefault="00252F8B" w:rsidP="00895CEE">
            <w:pPr>
              <w:pStyle w:val="BodyText31"/>
              <w:spacing w:after="40"/>
              <w:ind w:right="33"/>
              <w:rPr>
                <w:sz w:val="22"/>
                <w:szCs w:val="22"/>
              </w:rPr>
            </w:pPr>
            <w:r w:rsidRPr="00252F8B">
              <w:rPr>
                <w:sz w:val="22"/>
                <w:szCs w:val="22"/>
              </w:rPr>
              <w:t>10.2. Foydalaniladigan materiallar uchun Ijrochi joriy Shartnomaga muvofiq xizmatlar ko‘rsatish muddatiga davomiy bo‘lgan kafolat muddatini belgilaydi.</w:t>
            </w:r>
          </w:p>
        </w:tc>
        <w:tc>
          <w:tcPr>
            <w:tcW w:w="4826" w:type="dxa"/>
            <w:shd w:val="clear" w:color="auto" w:fill="auto"/>
          </w:tcPr>
          <w:p w14:paraId="4497EA73" w14:textId="77777777" w:rsidR="00121711" w:rsidRDefault="002C7B45" w:rsidP="00895CEE">
            <w:pPr>
              <w:pStyle w:val="BodyText31"/>
              <w:spacing w:after="40"/>
              <w:ind w:right="33"/>
              <w:rPr>
                <w:sz w:val="22"/>
                <w:szCs w:val="22"/>
              </w:rPr>
            </w:pPr>
            <w:r w:rsidRPr="002C7B45">
              <w:rPr>
                <w:sz w:val="22"/>
                <w:szCs w:val="22"/>
              </w:rPr>
              <w:t>10.2.На используемые материалы Исполнитель устанавливает гарантийный срок продолжительностью на срок оказания услуг, согласно текущего Договора.</w:t>
            </w:r>
          </w:p>
        </w:tc>
      </w:tr>
      <w:tr w:rsidR="00121711" w:rsidRPr="0026514E" w14:paraId="323F8CAC" w14:textId="77777777" w:rsidTr="00CB3A26">
        <w:trPr>
          <w:trHeight w:val="248"/>
        </w:trPr>
        <w:tc>
          <w:tcPr>
            <w:tcW w:w="4519" w:type="dxa"/>
            <w:shd w:val="clear" w:color="auto" w:fill="auto"/>
          </w:tcPr>
          <w:p w14:paraId="079A3EA8" w14:textId="77777777" w:rsidR="00121711" w:rsidRPr="00D20497" w:rsidRDefault="00252F8B" w:rsidP="00895CEE">
            <w:pPr>
              <w:pStyle w:val="BodyText31"/>
              <w:spacing w:after="40"/>
              <w:ind w:right="33"/>
              <w:rPr>
                <w:sz w:val="22"/>
                <w:szCs w:val="22"/>
              </w:rPr>
            </w:pPr>
            <w:r w:rsidRPr="00252F8B">
              <w:rPr>
                <w:sz w:val="22"/>
                <w:szCs w:val="22"/>
              </w:rPr>
              <w:t>10.3. Buyurtmachi tomonidan kafolat muddati davomida kamchiliklar (nuqsonlar), shu jumladan yashirin kamchiliklar (nuqsonlar) aniqlangan taqdirda, Ijrochi Buyurtmachining talabiga ko‘ra 5 (besh) ish kunidan ko‘p bo‘lmagan muddatda kamchiliklarni (nuqsonlarni) o‘z hisobidan bartaraf etishi shart.</w:t>
            </w:r>
          </w:p>
        </w:tc>
        <w:tc>
          <w:tcPr>
            <w:tcW w:w="4826" w:type="dxa"/>
            <w:shd w:val="clear" w:color="auto" w:fill="auto"/>
          </w:tcPr>
          <w:p w14:paraId="43626EC0" w14:textId="77777777" w:rsidR="00121711" w:rsidRDefault="002C7B45" w:rsidP="00895CEE">
            <w:pPr>
              <w:pStyle w:val="BodyText31"/>
              <w:spacing w:after="40"/>
              <w:ind w:right="33"/>
              <w:rPr>
                <w:sz w:val="22"/>
                <w:szCs w:val="22"/>
              </w:rPr>
            </w:pPr>
            <w:r w:rsidRPr="002C7B45">
              <w:rPr>
                <w:sz w:val="22"/>
                <w:szCs w:val="22"/>
              </w:rPr>
              <w:t>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w:t>
            </w:r>
          </w:p>
        </w:tc>
      </w:tr>
      <w:tr w:rsidR="00121711" w:rsidRPr="0026514E" w14:paraId="5544D76B" w14:textId="77777777" w:rsidTr="00CB3A26">
        <w:trPr>
          <w:trHeight w:val="248"/>
        </w:trPr>
        <w:tc>
          <w:tcPr>
            <w:tcW w:w="4519" w:type="dxa"/>
            <w:shd w:val="clear" w:color="auto" w:fill="auto"/>
          </w:tcPr>
          <w:p w14:paraId="6BACF07F" w14:textId="77777777" w:rsidR="00834358" w:rsidRPr="00834358" w:rsidRDefault="00834358" w:rsidP="00834358">
            <w:pPr>
              <w:pStyle w:val="BodyText31"/>
              <w:spacing w:after="40"/>
              <w:ind w:right="33"/>
              <w:rPr>
                <w:sz w:val="22"/>
                <w:szCs w:val="22"/>
              </w:rPr>
            </w:pPr>
            <w:r w:rsidRPr="00834358">
              <w:rPr>
                <w:sz w:val="22"/>
                <w:szCs w:val="22"/>
              </w:rPr>
              <w:t xml:space="preserve">10.4. Kafolat muddati davomida Ijrochining majburiyatlari Buyurtmachi tomonidan kamchiliklarni (nuqsonlarni) bartaraf etish to‘g‘risidagi dalolatnoma imzolangan paytdan boshlab bajarilgan hisoblanadi. Ko‘rsatilgan Xizmatlar uchun kafolat muddati ushbu Shartnomaning 10.3-bandiga muvofiq </w:t>
            </w:r>
            <w:r w:rsidRPr="00834358">
              <w:rPr>
                <w:sz w:val="22"/>
                <w:szCs w:val="22"/>
              </w:rPr>
              <w:lastRenderedPageBreak/>
              <w:t>kamchiliklarni (nuqsonlarni) bartaraf etishning butun davriga uzaytiriladi, bu Buyurtmachi Ijrochiga kamchiliklarni (nuqsonlarni) ko‘rsatgan holda talab qo‘ygan paytdan boshlab, Buyurtmachi tomonidan kamchiliklar (nuqsonlar) bartaraf etilganligi tasdiqlangunga qadar hisoblanadi.</w:t>
            </w:r>
          </w:p>
          <w:p w14:paraId="180AC062" w14:textId="77777777" w:rsidR="00121711" w:rsidRDefault="00834358" w:rsidP="00834358">
            <w:pPr>
              <w:pStyle w:val="BodyText31"/>
              <w:spacing w:after="40"/>
              <w:ind w:right="33"/>
              <w:rPr>
                <w:sz w:val="22"/>
                <w:szCs w:val="22"/>
              </w:rPr>
            </w:pPr>
            <w:r w:rsidRPr="00834358">
              <w:rPr>
                <w:sz w:val="22"/>
                <w:szCs w:val="22"/>
              </w:rPr>
              <w:t>Ijrochi Shartnomaning bajarilishi uchinchi shaxslarning qonuniy huquqlarini va/yoki amaldagi qonunchilik talablarini buzmasligini kafolatlaydi va o‘z hisobidan Buyurtmachini himoya qilish va/yoki har qanday da’volarni hal qilish majburiyatini oladi.</w:t>
            </w:r>
          </w:p>
          <w:p w14:paraId="0060AEA3" w14:textId="77777777" w:rsidR="00834358" w:rsidRDefault="00834358" w:rsidP="00834358">
            <w:pPr>
              <w:pStyle w:val="BodyText31"/>
              <w:spacing w:after="40"/>
              <w:ind w:right="33"/>
              <w:rPr>
                <w:sz w:val="22"/>
                <w:szCs w:val="22"/>
                <w:lang w:val="en-US"/>
              </w:rPr>
            </w:pPr>
            <w:r w:rsidRPr="00834358">
              <w:rPr>
                <w:sz w:val="22"/>
                <w:szCs w:val="22"/>
                <w:lang w:val="en-US"/>
              </w:rPr>
              <w:t>Ijrochi</w:t>
            </w:r>
            <w:r w:rsidRPr="00834358">
              <w:rPr>
                <w:sz w:val="22"/>
                <w:szCs w:val="22"/>
              </w:rPr>
              <w:t xml:space="preserve"> </w:t>
            </w:r>
            <w:r w:rsidRPr="00834358">
              <w:rPr>
                <w:sz w:val="22"/>
                <w:szCs w:val="22"/>
                <w:lang w:val="en-US"/>
              </w:rPr>
              <w:t>ushbu</w:t>
            </w:r>
            <w:r w:rsidRPr="00834358">
              <w:rPr>
                <w:sz w:val="22"/>
                <w:szCs w:val="22"/>
              </w:rPr>
              <w:t xml:space="preserve"> </w:t>
            </w:r>
            <w:r w:rsidRPr="00834358">
              <w:rPr>
                <w:sz w:val="22"/>
                <w:szCs w:val="22"/>
                <w:lang w:val="en-US"/>
              </w:rPr>
              <w:t>Shartnoma</w:t>
            </w:r>
            <w:r w:rsidRPr="00834358">
              <w:rPr>
                <w:sz w:val="22"/>
                <w:szCs w:val="22"/>
              </w:rPr>
              <w:t xml:space="preserve"> </w:t>
            </w:r>
            <w:proofErr w:type="gramStart"/>
            <w:r w:rsidRPr="00834358">
              <w:rPr>
                <w:sz w:val="22"/>
                <w:szCs w:val="22"/>
                <w:lang w:val="en-US"/>
              </w:rPr>
              <w:t>bo</w:t>
            </w:r>
            <w:r w:rsidRPr="00834358">
              <w:rPr>
                <w:sz w:val="22"/>
                <w:szCs w:val="22"/>
              </w:rPr>
              <w:t>‘</w:t>
            </w:r>
            <w:proofErr w:type="gramEnd"/>
            <w:r w:rsidRPr="00834358">
              <w:rPr>
                <w:sz w:val="22"/>
                <w:szCs w:val="22"/>
                <w:lang w:val="en-US"/>
              </w:rPr>
              <w:t>yicha</w:t>
            </w:r>
            <w:r w:rsidRPr="00834358">
              <w:rPr>
                <w:sz w:val="22"/>
                <w:szCs w:val="22"/>
              </w:rPr>
              <w:t xml:space="preserve"> </w:t>
            </w:r>
            <w:r w:rsidRPr="00834358">
              <w:rPr>
                <w:sz w:val="22"/>
                <w:szCs w:val="22"/>
                <w:lang w:val="en-US"/>
              </w:rPr>
              <w:t>taqdim</w:t>
            </w:r>
            <w:r w:rsidRPr="00834358">
              <w:rPr>
                <w:sz w:val="22"/>
                <w:szCs w:val="22"/>
              </w:rPr>
              <w:t xml:space="preserve"> </w:t>
            </w:r>
            <w:r w:rsidRPr="00834358">
              <w:rPr>
                <w:sz w:val="22"/>
                <w:szCs w:val="22"/>
                <w:lang w:val="en-US"/>
              </w:rPr>
              <w:t>etilgan</w:t>
            </w:r>
            <w:r w:rsidRPr="00834358">
              <w:rPr>
                <w:sz w:val="22"/>
                <w:szCs w:val="22"/>
              </w:rPr>
              <w:t xml:space="preserve"> </w:t>
            </w:r>
            <w:r w:rsidRPr="00834358">
              <w:rPr>
                <w:sz w:val="22"/>
                <w:szCs w:val="22"/>
                <w:lang w:val="en-US"/>
              </w:rPr>
              <w:t>har</w:t>
            </w:r>
            <w:r w:rsidRPr="00834358">
              <w:rPr>
                <w:sz w:val="22"/>
                <w:szCs w:val="22"/>
              </w:rPr>
              <w:t xml:space="preserve"> </w:t>
            </w:r>
            <w:r w:rsidRPr="00834358">
              <w:rPr>
                <w:sz w:val="22"/>
                <w:szCs w:val="22"/>
                <w:lang w:val="en-US"/>
              </w:rPr>
              <w:t>qanday</w:t>
            </w:r>
            <w:r w:rsidRPr="00834358">
              <w:rPr>
                <w:sz w:val="22"/>
                <w:szCs w:val="22"/>
              </w:rPr>
              <w:t xml:space="preserve"> </w:t>
            </w:r>
            <w:r w:rsidRPr="00834358">
              <w:rPr>
                <w:sz w:val="22"/>
                <w:szCs w:val="22"/>
                <w:lang w:val="en-US"/>
              </w:rPr>
              <w:t>Xizmatlar</w:t>
            </w:r>
            <w:r w:rsidRPr="00834358">
              <w:rPr>
                <w:sz w:val="22"/>
                <w:szCs w:val="22"/>
              </w:rPr>
              <w:t xml:space="preserve"> </w:t>
            </w:r>
            <w:r w:rsidRPr="00834358">
              <w:rPr>
                <w:sz w:val="22"/>
                <w:szCs w:val="22"/>
                <w:lang w:val="en-US"/>
              </w:rPr>
              <w:t>uchinchi</w:t>
            </w:r>
            <w:r w:rsidRPr="00834358">
              <w:rPr>
                <w:sz w:val="22"/>
                <w:szCs w:val="22"/>
              </w:rPr>
              <w:t xml:space="preserve"> </w:t>
            </w:r>
            <w:r w:rsidRPr="00834358">
              <w:rPr>
                <w:sz w:val="22"/>
                <w:szCs w:val="22"/>
                <w:lang w:val="en-US"/>
              </w:rPr>
              <w:t>shaxslarning</w:t>
            </w:r>
            <w:r w:rsidRPr="00834358">
              <w:rPr>
                <w:sz w:val="22"/>
                <w:szCs w:val="22"/>
              </w:rPr>
              <w:t xml:space="preserve"> </w:t>
            </w:r>
            <w:r w:rsidRPr="00834358">
              <w:rPr>
                <w:sz w:val="22"/>
                <w:szCs w:val="22"/>
                <w:lang w:val="en-US"/>
              </w:rPr>
              <w:t>mualliflik</w:t>
            </w:r>
            <w:r w:rsidRPr="00834358">
              <w:rPr>
                <w:sz w:val="22"/>
                <w:szCs w:val="22"/>
              </w:rPr>
              <w:t xml:space="preserve"> </w:t>
            </w:r>
            <w:r w:rsidRPr="00834358">
              <w:rPr>
                <w:sz w:val="22"/>
                <w:szCs w:val="22"/>
                <w:lang w:val="en-US"/>
              </w:rPr>
              <w:t>huquqlarini</w:t>
            </w:r>
            <w:r w:rsidRPr="00834358">
              <w:rPr>
                <w:sz w:val="22"/>
                <w:szCs w:val="22"/>
              </w:rPr>
              <w:t xml:space="preserve"> </w:t>
            </w:r>
            <w:r w:rsidRPr="00834358">
              <w:rPr>
                <w:sz w:val="22"/>
                <w:szCs w:val="22"/>
                <w:lang w:val="en-US"/>
              </w:rPr>
              <w:t>yoki</w:t>
            </w:r>
            <w:r w:rsidRPr="00834358">
              <w:rPr>
                <w:sz w:val="22"/>
                <w:szCs w:val="22"/>
              </w:rPr>
              <w:t xml:space="preserve"> </w:t>
            </w:r>
            <w:r w:rsidRPr="00834358">
              <w:rPr>
                <w:sz w:val="22"/>
                <w:szCs w:val="22"/>
                <w:lang w:val="en-US"/>
              </w:rPr>
              <w:t>intellektual</w:t>
            </w:r>
            <w:r w:rsidRPr="00834358">
              <w:rPr>
                <w:sz w:val="22"/>
                <w:szCs w:val="22"/>
              </w:rPr>
              <w:t xml:space="preserve"> </w:t>
            </w:r>
            <w:r w:rsidRPr="00834358">
              <w:rPr>
                <w:sz w:val="22"/>
                <w:szCs w:val="22"/>
                <w:lang w:val="en-US"/>
              </w:rPr>
              <w:t>mulk</w:t>
            </w:r>
            <w:r w:rsidRPr="00834358">
              <w:rPr>
                <w:sz w:val="22"/>
                <w:szCs w:val="22"/>
              </w:rPr>
              <w:t xml:space="preserve"> </w:t>
            </w:r>
            <w:r w:rsidRPr="00834358">
              <w:rPr>
                <w:sz w:val="22"/>
                <w:szCs w:val="22"/>
                <w:lang w:val="en-US"/>
              </w:rPr>
              <w:t>obyektlariga</w:t>
            </w:r>
            <w:r w:rsidRPr="00834358">
              <w:rPr>
                <w:sz w:val="22"/>
                <w:szCs w:val="22"/>
              </w:rPr>
              <w:t xml:space="preserve"> </w:t>
            </w:r>
            <w:r w:rsidRPr="00834358">
              <w:rPr>
                <w:sz w:val="22"/>
                <w:szCs w:val="22"/>
                <w:lang w:val="en-US"/>
              </w:rPr>
              <w:t>bo</w:t>
            </w:r>
            <w:r w:rsidRPr="00834358">
              <w:rPr>
                <w:sz w:val="22"/>
                <w:szCs w:val="22"/>
              </w:rPr>
              <w:t>‘</w:t>
            </w:r>
            <w:r w:rsidRPr="00834358">
              <w:rPr>
                <w:sz w:val="22"/>
                <w:szCs w:val="22"/>
                <w:lang w:val="en-US"/>
              </w:rPr>
              <w:t>lgan</w:t>
            </w:r>
            <w:r w:rsidRPr="00834358">
              <w:rPr>
                <w:sz w:val="22"/>
                <w:szCs w:val="22"/>
              </w:rPr>
              <w:t xml:space="preserve"> </w:t>
            </w:r>
            <w:r w:rsidRPr="00834358">
              <w:rPr>
                <w:sz w:val="22"/>
                <w:szCs w:val="22"/>
                <w:lang w:val="en-US"/>
              </w:rPr>
              <w:t>boshqa</w:t>
            </w:r>
            <w:r w:rsidRPr="00834358">
              <w:rPr>
                <w:sz w:val="22"/>
                <w:szCs w:val="22"/>
              </w:rPr>
              <w:t xml:space="preserve"> </w:t>
            </w:r>
            <w:r w:rsidRPr="00834358">
              <w:rPr>
                <w:sz w:val="22"/>
                <w:szCs w:val="22"/>
                <w:lang w:val="en-US"/>
              </w:rPr>
              <w:t>mutlaq</w:t>
            </w:r>
            <w:r w:rsidRPr="00834358">
              <w:rPr>
                <w:sz w:val="22"/>
                <w:szCs w:val="22"/>
              </w:rPr>
              <w:t xml:space="preserve"> </w:t>
            </w:r>
            <w:r w:rsidRPr="00834358">
              <w:rPr>
                <w:sz w:val="22"/>
                <w:szCs w:val="22"/>
                <w:lang w:val="en-US"/>
              </w:rPr>
              <w:t>huquqlarini</w:t>
            </w:r>
            <w:r w:rsidRPr="00834358">
              <w:rPr>
                <w:sz w:val="22"/>
                <w:szCs w:val="22"/>
              </w:rPr>
              <w:t xml:space="preserve"> </w:t>
            </w:r>
            <w:r w:rsidRPr="00834358">
              <w:rPr>
                <w:sz w:val="22"/>
                <w:szCs w:val="22"/>
                <w:lang w:val="en-US"/>
              </w:rPr>
              <w:t>bevosita</w:t>
            </w:r>
            <w:r w:rsidRPr="00834358">
              <w:rPr>
                <w:sz w:val="22"/>
                <w:szCs w:val="22"/>
              </w:rPr>
              <w:t xml:space="preserve"> </w:t>
            </w:r>
            <w:r w:rsidRPr="00834358">
              <w:rPr>
                <w:sz w:val="22"/>
                <w:szCs w:val="22"/>
                <w:lang w:val="en-US"/>
              </w:rPr>
              <w:t>buzishiga</w:t>
            </w:r>
            <w:r w:rsidRPr="00834358">
              <w:rPr>
                <w:sz w:val="22"/>
                <w:szCs w:val="22"/>
              </w:rPr>
              <w:t xml:space="preserve"> </w:t>
            </w:r>
            <w:r w:rsidRPr="00834358">
              <w:rPr>
                <w:sz w:val="22"/>
                <w:szCs w:val="22"/>
                <w:lang w:val="en-US"/>
              </w:rPr>
              <w:t>asoslangan</w:t>
            </w:r>
            <w:r w:rsidRPr="00834358">
              <w:rPr>
                <w:sz w:val="22"/>
                <w:szCs w:val="22"/>
              </w:rPr>
              <w:t xml:space="preserve"> </w:t>
            </w:r>
            <w:r w:rsidRPr="00834358">
              <w:rPr>
                <w:sz w:val="22"/>
                <w:szCs w:val="22"/>
                <w:lang w:val="en-US"/>
              </w:rPr>
              <w:t>darajada</w:t>
            </w:r>
            <w:r w:rsidRPr="00834358">
              <w:rPr>
                <w:sz w:val="22"/>
                <w:szCs w:val="22"/>
              </w:rPr>
              <w:t xml:space="preserve"> </w:t>
            </w:r>
            <w:r w:rsidRPr="00834358">
              <w:rPr>
                <w:sz w:val="22"/>
                <w:szCs w:val="22"/>
                <w:lang w:val="en-US"/>
              </w:rPr>
              <w:t>Buyurtmachiga</w:t>
            </w:r>
            <w:r w:rsidRPr="00834358">
              <w:rPr>
                <w:sz w:val="22"/>
                <w:szCs w:val="22"/>
              </w:rPr>
              <w:t xml:space="preserve"> </w:t>
            </w:r>
            <w:r w:rsidRPr="00834358">
              <w:rPr>
                <w:sz w:val="22"/>
                <w:szCs w:val="22"/>
                <w:lang w:val="en-US"/>
              </w:rPr>
              <w:t>qarshi</w:t>
            </w:r>
            <w:r w:rsidRPr="00834358">
              <w:rPr>
                <w:sz w:val="22"/>
                <w:szCs w:val="22"/>
              </w:rPr>
              <w:t xml:space="preserve"> </w:t>
            </w:r>
            <w:r w:rsidRPr="00834358">
              <w:rPr>
                <w:sz w:val="22"/>
                <w:szCs w:val="22"/>
                <w:lang w:val="en-US"/>
              </w:rPr>
              <w:t>har</w:t>
            </w:r>
            <w:r w:rsidRPr="00834358">
              <w:rPr>
                <w:sz w:val="22"/>
                <w:szCs w:val="22"/>
              </w:rPr>
              <w:t xml:space="preserve"> </w:t>
            </w:r>
            <w:r w:rsidRPr="00834358">
              <w:rPr>
                <w:sz w:val="22"/>
                <w:szCs w:val="22"/>
                <w:lang w:val="en-US"/>
              </w:rPr>
              <w:t>qanday</w:t>
            </w:r>
            <w:r w:rsidRPr="00834358">
              <w:rPr>
                <w:sz w:val="22"/>
                <w:szCs w:val="22"/>
              </w:rPr>
              <w:t xml:space="preserve"> </w:t>
            </w:r>
            <w:r w:rsidRPr="00834358">
              <w:rPr>
                <w:sz w:val="22"/>
                <w:szCs w:val="22"/>
                <w:lang w:val="en-US"/>
              </w:rPr>
              <w:t>da</w:t>
            </w:r>
            <w:r w:rsidRPr="00834358">
              <w:rPr>
                <w:sz w:val="22"/>
                <w:szCs w:val="22"/>
              </w:rPr>
              <w:t>’</w:t>
            </w:r>
            <w:r w:rsidRPr="00834358">
              <w:rPr>
                <w:sz w:val="22"/>
                <w:szCs w:val="22"/>
                <w:lang w:val="en-US"/>
              </w:rPr>
              <w:t>volarni</w:t>
            </w:r>
            <w:r w:rsidRPr="00834358">
              <w:rPr>
                <w:sz w:val="22"/>
                <w:szCs w:val="22"/>
              </w:rPr>
              <w:t xml:space="preserve"> </w:t>
            </w:r>
            <w:r w:rsidRPr="00834358">
              <w:rPr>
                <w:sz w:val="22"/>
                <w:szCs w:val="22"/>
                <w:lang w:val="en-US"/>
              </w:rPr>
              <w:t>va</w:t>
            </w:r>
            <w:r w:rsidRPr="00834358">
              <w:rPr>
                <w:sz w:val="22"/>
                <w:szCs w:val="22"/>
              </w:rPr>
              <w:t>/</w:t>
            </w:r>
            <w:r w:rsidRPr="00834358">
              <w:rPr>
                <w:sz w:val="22"/>
                <w:szCs w:val="22"/>
                <w:lang w:val="en-US"/>
              </w:rPr>
              <w:t>yoki</w:t>
            </w:r>
            <w:r w:rsidRPr="00834358">
              <w:rPr>
                <w:sz w:val="22"/>
                <w:szCs w:val="22"/>
              </w:rPr>
              <w:t xml:space="preserve"> </w:t>
            </w:r>
            <w:r w:rsidRPr="00834358">
              <w:rPr>
                <w:sz w:val="22"/>
                <w:szCs w:val="22"/>
                <w:lang w:val="en-US"/>
              </w:rPr>
              <w:t>da</w:t>
            </w:r>
            <w:r w:rsidRPr="00834358">
              <w:rPr>
                <w:sz w:val="22"/>
                <w:szCs w:val="22"/>
              </w:rPr>
              <w:t>’</w:t>
            </w:r>
            <w:r w:rsidRPr="00834358">
              <w:rPr>
                <w:sz w:val="22"/>
                <w:szCs w:val="22"/>
                <w:lang w:val="en-US"/>
              </w:rPr>
              <w:t>volarni</w:t>
            </w:r>
            <w:r w:rsidRPr="00834358">
              <w:rPr>
                <w:sz w:val="22"/>
                <w:szCs w:val="22"/>
              </w:rPr>
              <w:t xml:space="preserve"> </w:t>
            </w:r>
            <w:r w:rsidRPr="00834358">
              <w:rPr>
                <w:sz w:val="22"/>
                <w:szCs w:val="22"/>
                <w:lang w:val="en-US"/>
              </w:rPr>
              <w:t>o</w:t>
            </w:r>
            <w:r w:rsidRPr="00834358">
              <w:rPr>
                <w:sz w:val="22"/>
                <w:szCs w:val="22"/>
              </w:rPr>
              <w:t>‘</w:t>
            </w:r>
            <w:r w:rsidRPr="00834358">
              <w:rPr>
                <w:sz w:val="22"/>
                <w:szCs w:val="22"/>
                <w:lang w:val="en-US"/>
              </w:rPr>
              <w:t>z</w:t>
            </w:r>
            <w:r w:rsidRPr="00834358">
              <w:rPr>
                <w:sz w:val="22"/>
                <w:szCs w:val="22"/>
              </w:rPr>
              <w:t xml:space="preserve"> </w:t>
            </w:r>
            <w:r w:rsidRPr="00834358">
              <w:rPr>
                <w:sz w:val="22"/>
                <w:szCs w:val="22"/>
                <w:lang w:val="en-US"/>
              </w:rPr>
              <w:t>hisobidan</w:t>
            </w:r>
            <w:r w:rsidRPr="00834358">
              <w:rPr>
                <w:sz w:val="22"/>
                <w:szCs w:val="22"/>
              </w:rPr>
              <w:t xml:space="preserve"> </w:t>
            </w:r>
            <w:r w:rsidRPr="00834358">
              <w:rPr>
                <w:sz w:val="22"/>
                <w:szCs w:val="22"/>
                <w:lang w:val="en-US"/>
              </w:rPr>
              <w:t>himoya</w:t>
            </w:r>
            <w:r w:rsidRPr="00834358">
              <w:rPr>
                <w:sz w:val="22"/>
                <w:szCs w:val="22"/>
              </w:rPr>
              <w:t xml:space="preserve"> </w:t>
            </w:r>
            <w:r w:rsidRPr="00834358">
              <w:rPr>
                <w:sz w:val="22"/>
                <w:szCs w:val="22"/>
                <w:lang w:val="en-US"/>
              </w:rPr>
              <w:t>qilish</w:t>
            </w:r>
            <w:r w:rsidRPr="00834358">
              <w:rPr>
                <w:sz w:val="22"/>
                <w:szCs w:val="22"/>
              </w:rPr>
              <w:t xml:space="preserve"> </w:t>
            </w:r>
            <w:r w:rsidRPr="00834358">
              <w:rPr>
                <w:sz w:val="22"/>
                <w:szCs w:val="22"/>
                <w:lang w:val="en-US"/>
              </w:rPr>
              <w:t>va</w:t>
            </w:r>
            <w:r w:rsidRPr="00834358">
              <w:rPr>
                <w:sz w:val="22"/>
                <w:szCs w:val="22"/>
              </w:rPr>
              <w:t>/</w:t>
            </w:r>
            <w:r w:rsidRPr="00834358">
              <w:rPr>
                <w:sz w:val="22"/>
                <w:szCs w:val="22"/>
                <w:lang w:val="en-US"/>
              </w:rPr>
              <w:t>yoki</w:t>
            </w:r>
            <w:r w:rsidRPr="00834358">
              <w:rPr>
                <w:sz w:val="22"/>
                <w:szCs w:val="22"/>
              </w:rPr>
              <w:t xml:space="preserve"> </w:t>
            </w:r>
            <w:r w:rsidRPr="00834358">
              <w:rPr>
                <w:sz w:val="22"/>
                <w:szCs w:val="22"/>
                <w:lang w:val="en-US"/>
              </w:rPr>
              <w:t>hal</w:t>
            </w:r>
            <w:r w:rsidRPr="00834358">
              <w:rPr>
                <w:sz w:val="22"/>
                <w:szCs w:val="22"/>
              </w:rPr>
              <w:t xml:space="preserve"> </w:t>
            </w:r>
            <w:r w:rsidRPr="00834358">
              <w:rPr>
                <w:sz w:val="22"/>
                <w:szCs w:val="22"/>
                <w:lang w:val="en-US"/>
              </w:rPr>
              <w:t>qilish</w:t>
            </w:r>
            <w:r w:rsidRPr="00834358">
              <w:rPr>
                <w:sz w:val="22"/>
                <w:szCs w:val="22"/>
              </w:rPr>
              <w:t xml:space="preserve"> </w:t>
            </w:r>
            <w:r w:rsidRPr="00834358">
              <w:rPr>
                <w:sz w:val="22"/>
                <w:szCs w:val="22"/>
                <w:lang w:val="en-US"/>
              </w:rPr>
              <w:t>majburiyatini</w:t>
            </w:r>
            <w:r w:rsidRPr="00834358">
              <w:rPr>
                <w:sz w:val="22"/>
                <w:szCs w:val="22"/>
              </w:rPr>
              <w:t xml:space="preserve"> </w:t>
            </w:r>
            <w:r w:rsidRPr="00834358">
              <w:rPr>
                <w:sz w:val="22"/>
                <w:szCs w:val="22"/>
                <w:lang w:val="en-US"/>
              </w:rPr>
              <w:t>oladi</w:t>
            </w:r>
            <w:r w:rsidRPr="00834358">
              <w:rPr>
                <w:sz w:val="22"/>
                <w:szCs w:val="22"/>
              </w:rPr>
              <w:t xml:space="preserve">.   </w:t>
            </w:r>
            <w:r w:rsidRPr="00834358">
              <w:rPr>
                <w:sz w:val="22"/>
                <w:szCs w:val="22"/>
                <w:lang w:val="en-US"/>
              </w:rPr>
              <w:t xml:space="preserve">Ijrochi bunday da’volar bilan </w:t>
            </w:r>
            <w:proofErr w:type="gramStart"/>
            <w:r w:rsidRPr="00834358">
              <w:rPr>
                <w:sz w:val="22"/>
                <w:szCs w:val="22"/>
                <w:lang w:val="en-US"/>
              </w:rPr>
              <w:t>bog‘</w:t>
            </w:r>
            <w:proofErr w:type="gramEnd"/>
            <w:r w:rsidRPr="00834358">
              <w:rPr>
                <w:sz w:val="22"/>
                <w:szCs w:val="22"/>
                <w:lang w:val="en-US"/>
              </w:rPr>
              <w:t xml:space="preserve">liq barcha zararlarni Buyurtmachiga to‘liq hajmda to‘lashi shart. Xususan, agar bunday da’voni </w:t>
            </w:r>
            <w:proofErr w:type="gramStart"/>
            <w:r w:rsidRPr="00834358">
              <w:rPr>
                <w:sz w:val="22"/>
                <w:szCs w:val="22"/>
                <w:lang w:val="en-US"/>
              </w:rPr>
              <w:t>ko‘</w:t>
            </w:r>
            <w:proofErr w:type="gramEnd"/>
            <w:r w:rsidRPr="00834358">
              <w:rPr>
                <w:sz w:val="22"/>
                <w:szCs w:val="22"/>
                <w:lang w:val="en-US"/>
              </w:rPr>
              <w:t>rib chiqish natijalariga ko‘ra Buyurtmachi uchinchi shaxsga biror-bir pul summasini to‘lashga majbur bo‘lsa, Ijrochi Buyurtmachiga bunday summalar ko‘rinishidagi zararni qoplashi shart.</w:t>
            </w:r>
          </w:p>
          <w:p w14:paraId="34C1D404" w14:textId="77777777" w:rsidR="00834358" w:rsidRPr="00834358" w:rsidRDefault="00834358" w:rsidP="00834358">
            <w:pPr>
              <w:pStyle w:val="BodyText31"/>
              <w:spacing w:after="40"/>
              <w:ind w:right="33"/>
              <w:rPr>
                <w:sz w:val="22"/>
                <w:szCs w:val="22"/>
                <w:lang w:val="en-US"/>
              </w:rPr>
            </w:pPr>
            <w:r w:rsidRPr="00834358">
              <w:rPr>
                <w:sz w:val="22"/>
                <w:szCs w:val="22"/>
                <w:lang w:val="en-US"/>
              </w:rPr>
              <w:t xml:space="preserve">Ijrochi Buyurtmachiga ushbu Shartnomada tavsiflangan texnik </w:t>
            </w:r>
            <w:proofErr w:type="gramStart"/>
            <w:r w:rsidRPr="00834358">
              <w:rPr>
                <w:sz w:val="22"/>
                <w:szCs w:val="22"/>
                <w:lang w:val="en-US"/>
              </w:rPr>
              <w:t>qo‘</w:t>
            </w:r>
            <w:proofErr w:type="gramEnd"/>
            <w:r w:rsidRPr="00834358">
              <w:rPr>
                <w:sz w:val="22"/>
                <w:szCs w:val="22"/>
                <w:lang w:val="en-US"/>
              </w:rPr>
              <w:t>llab-quvvatlashga kirish huquqini kafolatlaydi va uning qoidalariga to‘liq muvofiq Shartnomani bajarish uchun yetarli bo‘lgan hajmda kirish huquqini beradi.</w:t>
            </w:r>
          </w:p>
          <w:p w14:paraId="0AEF653D" w14:textId="77777777" w:rsidR="00834358" w:rsidRPr="00834358" w:rsidRDefault="00834358" w:rsidP="00834358">
            <w:pPr>
              <w:pStyle w:val="BodyText31"/>
              <w:spacing w:after="40"/>
              <w:ind w:right="33"/>
              <w:rPr>
                <w:sz w:val="22"/>
                <w:szCs w:val="22"/>
                <w:lang w:val="en-US"/>
              </w:rPr>
            </w:pPr>
            <w:r w:rsidRPr="00834358">
              <w:rPr>
                <w:sz w:val="22"/>
                <w:szCs w:val="22"/>
                <w:lang w:val="en-US"/>
              </w:rPr>
              <w:t>Ijrochi Buyurtmachiga Ijrochining Ishlab chiqaruvchining tegishli ravishda vakolatli vakili ekanligini kafolatlaydi.</w:t>
            </w:r>
          </w:p>
          <w:p w14:paraId="2D90B959" w14:textId="77777777" w:rsidR="00834358" w:rsidRDefault="00834358" w:rsidP="00834358">
            <w:pPr>
              <w:pStyle w:val="BodyText31"/>
              <w:spacing w:after="40"/>
              <w:ind w:right="33"/>
              <w:rPr>
                <w:sz w:val="22"/>
                <w:szCs w:val="22"/>
                <w:lang w:val="en-US"/>
              </w:rPr>
            </w:pPr>
            <w:r w:rsidRPr="00834358">
              <w:rPr>
                <w:sz w:val="22"/>
                <w:szCs w:val="22"/>
                <w:lang w:val="en-US"/>
              </w:rPr>
              <w:t xml:space="preserve">Ijrochi Buyurtmachini Ishlab chiqaruvchining har qanday da’volaridan (talablaridan) </w:t>
            </w:r>
            <w:proofErr w:type="gramStart"/>
            <w:r w:rsidRPr="00834358">
              <w:rPr>
                <w:sz w:val="22"/>
                <w:szCs w:val="22"/>
                <w:lang w:val="en-US"/>
              </w:rPr>
              <w:t>o‘</w:t>
            </w:r>
            <w:proofErr w:type="gramEnd"/>
            <w:r w:rsidRPr="00834358">
              <w:rPr>
                <w:sz w:val="22"/>
                <w:szCs w:val="22"/>
                <w:lang w:val="en-US"/>
              </w:rPr>
              <w:t>z hisobidan himoya qilishi, shuningdek, Ishlab chiqaruvchining bunday da’volari (talablari) tufayli yuzaga kelgan barcha hujjatlar bilan tasdiqlangan zararlarni Buyurtmachiga qoplashi shart, chunki bunday da’volar (talablar) quyidagilardan biri bilan bog‘liq:</w:t>
            </w:r>
          </w:p>
          <w:p w14:paraId="2A155136" w14:textId="77777777" w:rsidR="00834358" w:rsidRPr="00834358" w:rsidRDefault="00834358" w:rsidP="00834358">
            <w:pPr>
              <w:pStyle w:val="BodyText31"/>
              <w:spacing w:after="40"/>
              <w:ind w:right="33"/>
              <w:rPr>
                <w:sz w:val="22"/>
                <w:szCs w:val="22"/>
                <w:lang w:val="en-US"/>
              </w:rPr>
            </w:pPr>
            <w:r w:rsidRPr="00834358">
              <w:rPr>
                <w:sz w:val="22"/>
                <w:szCs w:val="22"/>
                <w:lang w:val="en-US"/>
              </w:rPr>
              <w:t xml:space="preserve">(a) Ishlab chiqaruvchi tomonidan ushbu Shartnomaning Ijrochi va Ishlab chiqaruvchi </w:t>
            </w:r>
            <w:proofErr w:type="gramStart"/>
            <w:r w:rsidRPr="00834358">
              <w:rPr>
                <w:sz w:val="22"/>
                <w:szCs w:val="22"/>
                <w:lang w:val="en-US"/>
              </w:rPr>
              <w:t>o‘</w:t>
            </w:r>
            <w:proofErr w:type="gramEnd"/>
            <w:r w:rsidRPr="00834358">
              <w:rPr>
                <w:sz w:val="22"/>
                <w:szCs w:val="22"/>
                <w:lang w:val="en-US"/>
              </w:rPr>
              <w:t>rtasidagi shartnoma qoidalariga muvofiq texnik qo‘llab-quvvatlashdan foydalanish (foydalanish) huquqini taqdim etish uchun yetarli huquqlarni tegishli ravishda taqdim etgan va/yoki taqdim etgan holda tan olinmasligi;</w:t>
            </w:r>
          </w:p>
          <w:p w14:paraId="4B0482EB" w14:textId="0ED94309" w:rsidR="00834358" w:rsidRPr="00834358" w:rsidRDefault="00834358" w:rsidP="00834358">
            <w:pPr>
              <w:pStyle w:val="BodyText31"/>
              <w:spacing w:after="40"/>
              <w:ind w:right="33"/>
              <w:rPr>
                <w:sz w:val="22"/>
                <w:szCs w:val="22"/>
                <w:lang w:val="en-US"/>
              </w:rPr>
            </w:pPr>
            <w:r w:rsidRPr="00834358">
              <w:rPr>
                <w:sz w:val="22"/>
                <w:szCs w:val="22"/>
                <w:lang w:val="en-US"/>
              </w:rPr>
              <w:t>(b) Shartnoma bo‘yicha Ijrochining har qanday kafolati va/yoki kafolatining ishonchsizligi.</w:t>
            </w:r>
          </w:p>
        </w:tc>
        <w:tc>
          <w:tcPr>
            <w:tcW w:w="4826" w:type="dxa"/>
            <w:shd w:val="clear" w:color="auto" w:fill="auto"/>
          </w:tcPr>
          <w:p w14:paraId="128F2B85" w14:textId="77777777" w:rsidR="00CB3A26" w:rsidRPr="00CB3A26" w:rsidRDefault="00CB3A26" w:rsidP="00CB3A26">
            <w:pPr>
              <w:pStyle w:val="BodyText31"/>
              <w:spacing w:after="40"/>
              <w:ind w:right="33"/>
              <w:rPr>
                <w:sz w:val="22"/>
                <w:szCs w:val="22"/>
              </w:rPr>
            </w:pPr>
            <w:r w:rsidRPr="00CB3A26">
              <w:rPr>
                <w:sz w:val="22"/>
                <w:szCs w:val="22"/>
              </w:rPr>
              <w:lastRenderedPageBreak/>
              <w:t xml:space="preserve">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согласно п.10.3. </w:t>
            </w:r>
            <w:r w:rsidRPr="00CB3A26">
              <w:rPr>
                <w:sz w:val="22"/>
                <w:szCs w:val="22"/>
              </w:rPr>
              <w:lastRenderedPageBreak/>
              <w:t>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p>
          <w:p w14:paraId="1985510E" w14:textId="77777777" w:rsidR="00CB3A26" w:rsidRPr="00CB3A26" w:rsidRDefault="00CB3A26" w:rsidP="00CB3A26">
            <w:pPr>
              <w:pStyle w:val="BodyText31"/>
              <w:spacing w:after="40"/>
              <w:ind w:right="33"/>
              <w:rPr>
                <w:sz w:val="22"/>
                <w:szCs w:val="22"/>
              </w:rPr>
            </w:pPr>
            <w:r w:rsidRPr="00CB3A26">
              <w:rPr>
                <w:sz w:val="22"/>
                <w:szCs w:val="22"/>
              </w:rPr>
              <w:t xml:space="preserve">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  </w:t>
            </w:r>
          </w:p>
          <w:p w14:paraId="2A83415B" w14:textId="77777777" w:rsidR="00CB3A26" w:rsidRPr="00CB3A26" w:rsidRDefault="00CB3A26" w:rsidP="00CB3A26">
            <w:pPr>
              <w:pStyle w:val="BodyText31"/>
              <w:spacing w:after="40"/>
              <w:ind w:right="33"/>
              <w:rPr>
                <w:sz w:val="22"/>
                <w:szCs w:val="22"/>
              </w:rPr>
            </w:pPr>
            <w:r w:rsidRPr="00CB3A26">
              <w:rPr>
                <w:sz w:val="22"/>
                <w:szCs w:val="22"/>
              </w:rPr>
              <w:t xml:space="preserve">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предоставленные по настоящему Договору Услуги непосредственно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14:paraId="086F0D8A" w14:textId="77777777" w:rsidR="00CB3A26" w:rsidRPr="00CB3A26" w:rsidRDefault="00CB3A26" w:rsidP="00CB3A26">
            <w:pPr>
              <w:pStyle w:val="BodyText31"/>
              <w:spacing w:after="40"/>
              <w:ind w:right="33"/>
              <w:rPr>
                <w:sz w:val="22"/>
                <w:szCs w:val="22"/>
              </w:rPr>
            </w:pPr>
            <w:r w:rsidRPr="00CB3A26">
              <w:rPr>
                <w:sz w:val="22"/>
                <w:szCs w:val="22"/>
              </w:rPr>
              <w:t>Исполнитель гарантирует Заказчику, имеет право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p>
          <w:p w14:paraId="27671391" w14:textId="77777777" w:rsidR="00CB3A26" w:rsidRPr="00CB3A26" w:rsidRDefault="00CB3A26" w:rsidP="00CB3A26">
            <w:pPr>
              <w:pStyle w:val="BodyText31"/>
              <w:spacing w:after="40"/>
              <w:ind w:right="33"/>
              <w:rPr>
                <w:sz w:val="22"/>
                <w:szCs w:val="22"/>
              </w:rPr>
            </w:pPr>
            <w:r w:rsidRPr="00CB3A26">
              <w:rPr>
                <w:sz w:val="22"/>
                <w:szCs w:val="22"/>
              </w:rPr>
              <w:t xml:space="preserve">Исполнитель гарантирует   Заказчику, что   Исполнитель является должным образом уполномоченным представителем Производителя.  </w:t>
            </w:r>
          </w:p>
          <w:p w14:paraId="38667080" w14:textId="77777777" w:rsidR="00CB3A26" w:rsidRPr="00CB3A26" w:rsidRDefault="00CB3A26" w:rsidP="00CB3A26">
            <w:pPr>
              <w:pStyle w:val="BodyText31"/>
              <w:spacing w:after="40"/>
              <w:ind w:right="33"/>
              <w:rPr>
                <w:sz w:val="22"/>
                <w:szCs w:val="22"/>
              </w:rPr>
            </w:pPr>
            <w:r w:rsidRPr="00CB3A26">
              <w:rPr>
                <w:sz w:val="22"/>
                <w:szCs w:val="22"/>
              </w:rPr>
              <w:t>Исполнитель обязан за свой счёт оградить   Заказчика от любых претензий (требований) Производителя, а также возместить   Заказчику все документально подтвержденные убытки, возникшие в связи с такими претензиями (требованиями) Производителя поскольку такие претензии (требования) связаны с любым из следующего:</w:t>
            </w:r>
          </w:p>
          <w:p w14:paraId="4CF6BBA3" w14:textId="77777777" w:rsidR="00CB3A26" w:rsidRPr="00CB3A26" w:rsidRDefault="00CB3A26" w:rsidP="00CB3A26">
            <w:pPr>
              <w:pStyle w:val="BodyText31"/>
              <w:spacing w:after="40"/>
              <w:ind w:right="33"/>
              <w:rPr>
                <w:sz w:val="22"/>
                <w:szCs w:val="22"/>
              </w:rPr>
            </w:pPr>
            <w:r w:rsidRPr="00CB3A26">
              <w:rPr>
                <w:sz w:val="22"/>
                <w:szCs w:val="22"/>
              </w:rPr>
              <w:t>(а) непризнание Производителем 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технической поддержке в соответствии с положениями договора между   Исполнителем и Производителем;</w:t>
            </w:r>
          </w:p>
          <w:p w14:paraId="071F4273" w14:textId="30892D97" w:rsidR="00121711" w:rsidRDefault="00CB3A26" w:rsidP="00CB3A26">
            <w:pPr>
              <w:pStyle w:val="BodyText31"/>
              <w:spacing w:after="40"/>
              <w:ind w:right="33"/>
              <w:rPr>
                <w:sz w:val="22"/>
                <w:szCs w:val="22"/>
              </w:rPr>
            </w:pPr>
            <w:r w:rsidRPr="00CB3A26">
              <w:rPr>
                <w:sz w:val="22"/>
                <w:szCs w:val="22"/>
              </w:rPr>
              <w:t>(б) недостоверность любого заверения и/или гарантии   Исполнителя по Договору.</w:t>
            </w:r>
          </w:p>
        </w:tc>
      </w:tr>
      <w:tr w:rsidR="00121711" w:rsidRPr="0026514E" w14:paraId="6719CE9D" w14:textId="77777777" w:rsidTr="00CB3A26">
        <w:trPr>
          <w:trHeight w:val="248"/>
        </w:trPr>
        <w:tc>
          <w:tcPr>
            <w:tcW w:w="4519" w:type="dxa"/>
            <w:shd w:val="clear" w:color="auto" w:fill="auto"/>
          </w:tcPr>
          <w:p w14:paraId="2E87AA18" w14:textId="77777777" w:rsidR="00121711" w:rsidRPr="002C7B45" w:rsidRDefault="00252F8B" w:rsidP="002C7B45">
            <w:pPr>
              <w:pStyle w:val="af5"/>
              <w:ind w:firstLine="0"/>
              <w:jc w:val="center"/>
              <w:rPr>
                <w:b/>
                <w:sz w:val="22"/>
                <w:szCs w:val="22"/>
              </w:rPr>
            </w:pPr>
            <w:r w:rsidRPr="002C7B45">
              <w:rPr>
                <w:b/>
                <w:sz w:val="22"/>
                <w:szCs w:val="22"/>
              </w:rPr>
              <w:lastRenderedPageBreak/>
              <w:t xml:space="preserve">11. </w:t>
            </w:r>
            <w:r w:rsidRPr="00252F8B">
              <w:rPr>
                <w:b/>
                <w:sz w:val="22"/>
                <w:szCs w:val="22"/>
              </w:rPr>
              <w:t>MAXFIYLIK</w:t>
            </w:r>
          </w:p>
        </w:tc>
        <w:tc>
          <w:tcPr>
            <w:tcW w:w="4826" w:type="dxa"/>
            <w:shd w:val="clear" w:color="auto" w:fill="auto"/>
          </w:tcPr>
          <w:p w14:paraId="25952E31" w14:textId="77777777" w:rsidR="00121711" w:rsidRPr="002C7B45" w:rsidRDefault="002C7B45" w:rsidP="002C7B45">
            <w:pPr>
              <w:pStyle w:val="af5"/>
              <w:ind w:firstLine="0"/>
              <w:jc w:val="center"/>
              <w:rPr>
                <w:b/>
                <w:sz w:val="22"/>
                <w:szCs w:val="22"/>
              </w:rPr>
            </w:pPr>
            <w:r w:rsidRPr="002C7B45">
              <w:rPr>
                <w:b/>
                <w:sz w:val="22"/>
                <w:szCs w:val="22"/>
              </w:rPr>
              <w:t>11. КОНФИДЕНЦИАЛЬНОСТЬ</w:t>
            </w:r>
          </w:p>
        </w:tc>
      </w:tr>
      <w:tr w:rsidR="00121711" w:rsidRPr="0026514E" w14:paraId="65423E14" w14:textId="77777777" w:rsidTr="00CB3A26">
        <w:trPr>
          <w:trHeight w:val="248"/>
        </w:trPr>
        <w:tc>
          <w:tcPr>
            <w:tcW w:w="4519" w:type="dxa"/>
            <w:shd w:val="clear" w:color="auto" w:fill="auto"/>
          </w:tcPr>
          <w:p w14:paraId="64183B71" w14:textId="77777777" w:rsidR="00121711" w:rsidRPr="00D20497" w:rsidRDefault="00252F8B" w:rsidP="00895CEE">
            <w:pPr>
              <w:pStyle w:val="BodyText31"/>
              <w:spacing w:after="40"/>
              <w:ind w:right="33"/>
              <w:rPr>
                <w:sz w:val="22"/>
                <w:szCs w:val="22"/>
              </w:rPr>
            </w:pPr>
            <w:r w:rsidRPr="00252F8B">
              <w:rPr>
                <w:sz w:val="22"/>
                <w:szCs w:val="22"/>
              </w:rPr>
              <w:lastRenderedPageBreak/>
              <w:t>11.1. Tomonlar shunga rozilik bildiradilarki, O‘zbekiston Respublikasi qonunchiligiga muvofiq yuridik shaxsning tijorat sirini tashkil eta olmaydigan ma’lumotlardan tashqari, Shartnomaning mazmuni, shuningdek Tomonlar Shartnoma munosabati bilan bir-birlariga bergan barcha hujjatlar maxfiy hisoblanadi va boshqa Tomonning yozma roziligisiz oshkor etilmaydigan Tomonlarning tijorat siriga kiradi</w:t>
            </w:r>
          </w:p>
        </w:tc>
        <w:tc>
          <w:tcPr>
            <w:tcW w:w="4826" w:type="dxa"/>
            <w:shd w:val="clear" w:color="auto" w:fill="auto"/>
          </w:tcPr>
          <w:p w14:paraId="10AD5929" w14:textId="77777777" w:rsidR="00121711" w:rsidRDefault="002C7B45" w:rsidP="00895CEE">
            <w:pPr>
              <w:pStyle w:val="BodyText31"/>
              <w:spacing w:after="40"/>
              <w:ind w:right="33"/>
              <w:rPr>
                <w:sz w:val="22"/>
                <w:szCs w:val="22"/>
              </w:rPr>
            </w:pPr>
            <w:r w:rsidRPr="002C7B45">
              <w:rPr>
                <w:sz w:val="22"/>
                <w:szCs w:val="22"/>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121711" w:rsidRPr="0026514E" w14:paraId="3CB133AC" w14:textId="77777777" w:rsidTr="00CB3A26">
        <w:trPr>
          <w:trHeight w:val="248"/>
        </w:trPr>
        <w:tc>
          <w:tcPr>
            <w:tcW w:w="4519" w:type="dxa"/>
            <w:shd w:val="clear" w:color="auto" w:fill="auto"/>
          </w:tcPr>
          <w:p w14:paraId="39546A58" w14:textId="77777777" w:rsidR="00121711" w:rsidRPr="00D20497" w:rsidRDefault="00252F8B" w:rsidP="00895CEE">
            <w:pPr>
              <w:pStyle w:val="BodyText31"/>
              <w:spacing w:after="40"/>
              <w:ind w:right="33"/>
              <w:rPr>
                <w:sz w:val="22"/>
                <w:szCs w:val="22"/>
              </w:rPr>
            </w:pPr>
            <w:r w:rsidRPr="00252F8B">
              <w:rPr>
                <w:sz w:val="22"/>
                <w:szCs w:val="22"/>
              </w:rPr>
              <w:t>11.2. Maxfiylikni saqlash bo‘yicha majburiyatlar ushbu Shartnomaning amal qilish muddati tugagandan yoki u keyingi 3 (uch) yil davomida muddatidan oldin bekor qilingandan keyin ham o‘z kuchini saqlab qoladi.</w:t>
            </w:r>
          </w:p>
        </w:tc>
        <w:tc>
          <w:tcPr>
            <w:tcW w:w="4826" w:type="dxa"/>
            <w:shd w:val="clear" w:color="auto" w:fill="auto"/>
          </w:tcPr>
          <w:p w14:paraId="76808D14" w14:textId="77777777" w:rsidR="00121711" w:rsidRDefault="002C7B45" w:rsidP="00895CEE">
            <w:pPr>
              <w:pStyle w:val="BodyText31"/>
              <w:spacing w:after="40"/>
              <w:ind w:right="33"/>
              <w:rPr>
                <w:sz w:val="22"/>
                <w:szCs w:val="22"/>
              </w:rPr>
            </w:pPr>
            <w:r w:rsidRPr="002C7B45">
              <w:rPr>
                <w:sz w:val="22"/>
                <w:szCs w:val="22"/>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121711" w:rsidRPr="0026514E" w14:paraId="3FDB7302" w14:textId="77777777" w:rsidTr="00CB3A26">
        <w:trPr>
          <w:trHeight w:val="248"/>
        </w:trPr>
        <w:tc>
          <w:tcPr>
            <w:tcW w:w="4519" w:type="dxa"/>
            <w:shd w:val="clear" w:color="auto" w:fill="auto"/>
          </w:tcPr>
          <w:p w14:paraId="75182D9D" w14:textId="77777777" w:rsidR="00121711" w:rsidRPr="00252F8B" w:rsidRDefault="00252F8B" w:rsidP="00895CEE">
            <w:pPr>
              <w:pStyle w:val="BodyText31"/>
              <w:spacing w:after="40"/>
              <w:ind w:right="33"/>
              <w:rPr>
                <w:sz w:val="22"/>
                <w:szCs w:val="22"/>
                <w:lang w:val="en-US"/>
              </w:rPr>
            </w:pPr>
            <w:r w:rsidRPr="00252F8B">
              <w:rPr>
                <w:sz w:val="22"/>
                <w:szCs w:val="22"/>
              </w:rPr>
              <w:t xml:space="preserve">11.3. </w:t>
            </w:r>
            <w:r w:rsidRPr="00252F8B">
              <w:rPr>
                <w:sz w:val="22"/>
                <w:szCs w:val="22"/>
                <w:lang w:val="en-US"/>
              </w:rPr>
              <w:t>Axborotning</w:t>
            </w:r>
            <w:r w:rsidRPr="00252F8B">
              <w:rPr>
                <w:sz w:val="22"/>
                <w:szCs w:val="22"/>
              </w:rPr>
              <w:t xml:space="preserve"> </w:t>
            </w:r>
            <w:r w:rsidRPr="00252F8B">
              <w:rPr>
                <w:sz w:val="22"/>
                <w:szCs w:val="22"/>
                <w:lang w:val="en-US"/>
              </w:rPr>
              <w:t>maxfiyligi</w:t>
            </w:r>
            <w:r w:rsidRPr="00252F8B">
              <w:rPr>
                <w:sz w:val="22"/>
                <w:szCs w:val="22"/>
              </w:rPr>
              <w:t xml:space="preserve"> </w:t>
            </w:r>
            <w:r w:rsidRPr="00252F8B">
              <w:rPr>
                <w:sz w:val="22"/>
                <w:szCs w:val="22"/>
                <w:lang w:val="en-US"/>
              </w:rPr>
              <w:t>to</w:t>
            </w:r>
            <w:r w:rsidRPr="00252F8B">
              <w:rPr>
                <w:sz w:val="22"/>
                <w:szCs w:val="22"/>
              </w:rPr>
              <w:t>‘</w:t>
            </w:r>
            <w:r w:rsidRPr="00252F8B">
              <w:rPr>
                <w:sz w:val="22"/>
                <w:szCs w:val="22"/>
                <w:lang w:val="en-US"/>
              </w:rPr>
              <w:t>g</w:t>
            </w:r>
            <w:r w:rsidRPr="00252F8B">
              <w:rPr>
                <w:sz w:val="22"/>
                <w:szCs w:val="22"/>
              </w:rPr>
              <w:t>‘</w:t>
            </w:r>
            <w:r w:rsidRPr="00252F8B">
              <w:rPr>
                <w:sz w:val="22"/>
                <w:szCs w:val="22"/>
                <w:lang w:val="en-US"/>
              </w:rPr>
              <w:t>risidagi</w:t>
            </w:r>
            <w:r w:rsidRPr="00252F8B">
              <w:rPr>
                <w:sz w:val="22"/>
                <w:szCs w:val="22"/>
              </w:rPr>
              <w:t xml:space="preserve"> </w:t>
            </w:r>
            <w:r w:rsidRPr="00252F8B">
              <w:rPr>
                <w:sz w:val="22"/>
                <w:szCs w:val="22"/>
                <w:lang w:val="en-US"/>
              </w:rPr>
              <w:t>shartni</w:t>
            </w:r>
            <w:r w:rsidRPr="00252F8B">
              <w:rPr>
                <w:sz w:val="22"/>
                <w:szCs w:val="22"/>
              </w:rPr>
              <w:t xml:space="preserve"> </w:t>
            </w:r>
            <w:r w:rsidRPr="00252F8B">
              <w:rPr>
                <w:sz w:val="22"/>
                <w:szCs w:val="22"/>
                <w:lang w:val="en-US"/>
              </w:rPr>
              <w:t>buzganlik</w:t>
            </w:r>
            <w:r w:rsidRPr="00252F8B">
              <w:rPr>
                <w:sz w:val="22"/>
                <w:szCs w:val="22"/>
              </w:rPr>
              <w:t xml:space="preserve"> </w:t>
            </w:r>
            <w:r w:rsidRPr="00252F8B">
              <w:rPr>
                <w:sz w:val="22"/>
                <w:szCs w:val="22"/>
                <w:lang w:val="en-US"/>
              </w:rPr>
              <w:t>uchun</w:t>
            </w:r>
            <w:r w:rsidRPr="00252F8B">
              <w:rPr>
                <w:sz w:val="22"/>
                <w:szCs w:val="22"/>
              </w:rPr>
              <w:t xml:space="preserve"> </w:t>
            </w:r>
            <w:r w:rsidRPr="00252F8B">
              <w:rPr>
                <w:sz w:val="22"/>
                <w:szCs w:val="22"/>
                <w:lang w:val="en-US"/>
              </w:rPr>
              <w:t>bunday</w:t>
            </w:r>
            <w:r w:rsidRPr="00252F8B">
              <w:rPr>
                <w:sz w:val="22"/>
                <w:szCs w:val="22"/>
              </w:rPr>
              <w:t xml:space="preserve"> </w:t>
            </w:r>
            <w:r w:rsidRPr="00252F8B">
              <w:rPr>
                <w:sz w:val="22"/>
                <w:szCs w:val="22"/>
                <w:lang w:val="en-US"/>
              </w:rPr>
              <w:t>buzilishga</w:t>
            </w:r>
            <w:r w:rsidRPr="00252F8B">
              <w:rPr>
                <w:sz w:val="22"/>
                <w:szCs w:val="22"/>
              </w:rPr>
              <w:t xml:space="preserve"> </w:t>
            </w:r>
            <w:r w:rsidRPr="00252F8B">
              <w:rPr>
                <w:sz w:val="22"/>
                <w:szCs w:val="22"/>
                <w:lang w:val="en-US"/>
              </w:rPr>
              <w:t>yo</w:t>
            </w:r>
            <w:r w:rsidRPr="00252F8B">
              <w:rPr>
                <w:sz w:val="22"/>
                <w:szCs w:val="22"/>
              </w:rPr>
              <w:t>‘</w:t>
            </w:r>
            <w:r w:rsidRPr="00252F8B">
              <w:rPr>
                <w:sz w:val="22"/>
                <w:szCs w:val="22"/>
                <w:lang w:val="en-US"/>
              </w:rPr>
              <w:t>l</w:t>
            </w:r>
            <w:r w:rsidRPr="00252F8B">
              <w:rPr>
                <w:sz w:val="22"/>
                <w:szCs w:val="22"/>
              </w:rPr>
              <w:t xml:space="preserve"> </w:t>
            </w:r>
            <w:r w:rsidRPr="00252F8B">
              <w:rPr>
                <w:sz w:val="22"/>
                <w:szCs w:val="22"/>
                <w:lang w:val="en-US"/>
              </w:rPr>
              <w:t>qo</w:t>
            </w:r>
            <w:r w:rsidRPr="00252F8B">
              <w:rPr>
                <w:sz w:val="22"/>
                <w:szCs w:val="22"/>
              </w:rPr>
              <w:t>‘</w:t>
            </w:r>
            <w:r w:rsidRPr="00252F8B">
              <w:rPr>
                <w:sz w:val="22"/>
                <w:szCs w:val="22"/>
                <w:lang w:val="en-US"/>
              </w:rPr>
              <w:t>ygan</w:t>
            </w:r>
            <w:r w:rsidRPr="00252F8B">
              <w:rPr>
                <w:sz w:val="22"/>
                <w:szCs w:val="22"/>
              </w:rPr>
              <w:t xml:space="preserve"> </w:t>
            </w:r>
            <w:r w:rsidRPr="00252F8B">
              <w:rPr>
                <w:sz w:val="22"/>
                <w:szCs w:val="22"/>
                <w:lang w:val="en-US"/>
              </w:rPr>
              <w:t>Tomon</w:t>
            </w:r>
            <w:r w:rsidRPr="00252F8B">
              <w:rPr>
                <w:sz w:val="22"/>
                <w:szCs w:val="22"/>
              </w:rPr>
              <w:t xml:space="preserve"> </w:t>
            </w:r>
            <w:r w:rsidRPr="00252F8B">
              <w:rPr>
                <w:sz w:val="22"/>
                <w:szCs w:val="22"/>
                <w:lang w:val="en-US"/>
              </w:rPr>
              <w:t>boshqa</w:t>
            </w:r>
            <w:r w:rsidRPr="00252F8B">
              <w:rPr>
                <w:sz w:val="22"/>
                <w:szCs w:val="22"/>
              </w:rPr>
              <w:t xml:space="preserve"> </w:t>
            </w:r>
            <w:r w:rsidRPr="00252F8B">
              <w:rPr>
                <w:sz w:val="22"/>
                <w:szCs w:val="22"/>
                <w:lang w:val="en-US"/>
              </w:rPr>
              <w:t>Tomonga</w:t>
            </w:r>
            <w:r w:rsidRPr="00252F8B">
              <w:rPr>
                <w:sz w:val="22"/>
                <w:szCs w:val="22"/>
              </w:rPr>
              <w:t xml:space="preserve"> </w:t>
            </w:r>
            <w:r w:rsidRPr="00252F8B">
              <w:rPr>
                <w:sz w:val="22"/>
                <w:szCs w:val="22"/>
                <w:lang w:val="en-US"/>
              </w:rPr>
              <w:t>yetkazilgan</w:t>
            </w:r>
            <w:r w:rsidRPr="00252F8B">
              <w:rPr>
                <w:sz w:val="22"/>
                <w:szCs w:val="22"/>
              </w:rPr>
              <w:t xml:space="preserve"> </w:t>
            </w:r>
            <w:r w:rsidRPr="00252F8B">
              <w:rPr>
                <w:sz w:val="22"/>
                <w:szCs w:val="22"/>
                <w:lang w:val="en-US"/>
              </w:rPr>
              <w:t>zarar</w:t>
            </w:r>
            <w:r w:rsidRPr="00252F8B">
              <w:rPr>
                <w:sz w:val="22"/>
                <w:szCs w:val="22"/>
              </w:rPr>
              <w:t xml:space="preserve"> </w:t>
            </w:r>
            <w:r w:rsidRPr="00252F8B">
              <w:rPr>
                <w:sz w:val="22"/>
                <w:szCs w:val="22"/>
                <w:lang w:val="en-US"/>
              </w:rPr>
              <w:t>uchun</w:t>
            </w:r>
            <w:r w:rsidRPr="00252F8B">
              <w:rPr>
                <w:sz w:val="22"/>
                <w:szCs w:val="22"/>
              </w:rPr>
              <w:t xml:space="preserve"> </w:t>
            </w:r>
            <w:r w:rsidRPr="00252F8B">
              <w:rPr>
                <w:sz w:val="22"/>
                <w:szCs w:val="22"/>
                <w:lang w:val="en-US"/>
              </w:rPr>
              <w:t>to</w:t>
            </w:r>
            <w:r w:rsidRPr="00252F8B">
              <w:rPr>
                <w:sz w:val="22"/>
                <w:szCs w:val="22"/>
              </w:rPr>
              <w:t>‘</w:t>
            </w:r>
            <w:r w:rsidRPr="00252F8B">
              <w:rPr>
                <w:sz w:val="22"/>
                <w:szCs w:val="22"/>
                <w:lang w:val="en-US"/>
              </w:rPr>
              <w:t>liq</w:t>
            </w:r>
            <w:r w:rsidRPr="00252F8B">
              <w:rPr>
                <w:sz w:val="22"/>
                <w:szCs w:val="22"/>
              </w:rPr>
              <w:t xml:space="preserve"> </w:t>
            </w:r>
            <w:r w:rsidRPr="00252F8B">
              <w:rPr>
                <w:sz w:val="22"/>
                <w:szCs w:val="22"/>
                <w:lang w:val="en-US"/>
              </w:rPr>
              <w:t>kompensatsiya</w:t>
            </w:r>
            <w:r w:rsidRPr="00252F8B">
              <w:rPr>
                <w:sz w:val="22"/>
                <w:szCs w:val="22"/>
              </w:rPr>
              <w:t xml:space="preserve"> </w:t>
            </w:r>
            <w:r w:rsidRPr="00252F8B">
              <w:rPr>
                <w:sz w:val="22"/>
                <w:szCs w:val="22"/>
                <w:lang w:val="en-US"/>
              </w:rPr>
              <w:t>to</w:t>
            </w:r>
            <w:r w:rsidRPr="00252F8B">
              <w:rPr>
                <w:sz w:val="22"/>
                <w:szCs w:val="22"/>
              </w:rPr>
              <w:t>‘</w:t>
            </w:r>
            <w:r w:rsidRPr="00252F8B">
              <w:rPr>
                <w:sz w:val="22"/>
                <w:szCs w:val="22"/>
                <w:lang w:val="en-US"/>
              </w:rPr>
              <w:t>lash</w:t>
            </w:r>
            <w:r w:rsidRPr="00252F8B">
              <w:rPr>
                <w:sz w:val="22"/>
                <w:szCs w:val="22"/>
              </w:rPr>
              <w:t xml:space="preserve"> </w:t>
            </w:r>
            <w:r w:rsidRPr="00252F8B">
              <w:rPr>
                <w:sz w:val="22"/>
                <w:szCs w:val="22"/>
                <w:lang w:val="en-US"/>
              </w:rPr>
              <w:t>ko</w:t>
            </w:r>
            <w:r w:rsidRPr="00252F8B">
              <w:rPr>
                <w:sz w:val="22"/>
                <w:szCs w:val="22"/>
              </w:rPr>
              <w:t>‘</w:t>
            </w:r>
            <w:r w:rsidRPr="00252F8B">
              <w:rPr>
                <w:sz w:val="22"/>
                <w:szCs w:val="22"/>
                <w:lang w:val="en-US"/>
              </w:rPr>
              <w:t>rinishida</w:t>
            </w:r>
            <w:r w:rsidRPr="00252F8B">
              <w:rPr>
                <w:sz w:val="22"/>
                <w:szCs w:val="22"/>
              </w:rPr>
              <w:t xml:space="preserve"> </w:t>
            </w:r>
            <w:r w:rsidRPr="00252F8B">
              <w:rPr>
                <w:sz w:val="22"/>
                <w:szCs w:val="22"/>
                <w:lang w:val="en-US"/>
              </w:rPr>
              <w:t>javobgar</w:t>
            </w:r>
            <w:r w:rsidRPr="00252F8B">
              <w:rPr>
                <w:sz w:val="22"/>
                <w:szCs w:val="22"/>
              </w:rPr>
              <w:t xml:space="preserve"> </w:t>
            </w:r>
            <w:r w:rsidRPr="00252F8B">
              <w:rPr>
                <w:sz w:val="22"/>
                <w:szCs w:val="22"/>
                <w:lang w:val="en-US"/>
              </w:rPr>
              <w:t>bo</w:t>
            </w:r>
            <w:r w:rsidRPr="00252F8B">
              <w:rPr>
                <w:sz w:val="22"/>
                <w:szCs w:val="22"/>
              </w:rPr>
              <w:t>‘</w:t>
            </w:r>
            <w:r w:rsidRPr="00252F8B">
              <w:rPr>
                <w:sz w:val="22"/>
                <w:szCs w:val="22"/>
                <w:lang w:val="en-US"/>
              </w:rPr>
              <w:t>ladi</w:t>
            </w:r>
            <w:r w:rsidRPr="00252F8B">
              <w:rPr>
                <w:sz w:val="22"/>
                <w:szCs w:val="22"/>
              </w:rPr>
              <w:t xml:space="preserve">. </w:t>
            </w:r>
            <w:r w:rsidRPr="00252F8B">
              <w:rPr>
                <w:sz w:val="22"/>
                <w:szCs w:val="22"/>
                <w:lang w:val="en-US"/>
              </w:rPr>
              <w:t xml:space="preserve">Ushbu shartlar Tomonlardan biri qayta tashkil etilganda - uning huquqiy vorislari uchun, Tomonlardan biri tugatilganda - boshqa Tomon uchun ham amal qiladi. Har bir Tomonning boshqa Tomonning maxfiy ma’lumotlarini himoya qilish usullari - ushbu Tomonning </w:t>
            </w:r>
            <w:proofErr w:type="gramStart"/>
            <w:r w:rsidRPr="00252F8B">
              <w:rPr>
                <w:sz w:val="22"/>
                <w:szCs w:val="22"/>
                <w:lang w:val="en-US"/>
              </w:rPr>
              <w:t>o‘</w:t>
            </w:r>
            <w:proofErr w:type="gramEnd"/>
            <w:r w:rsidRPr="00252F8B">
              <w:rPr>
                <w:sz w:val="22"/>
                <w:szCs w:val="22"/>
                <w:lang w:val="en-US"/>
              </w:rPr>
              <w:t>z maxfiy ma’lumotlarini himoya qilish usullaridan kam emas. Tomonlardan hech biri boshqa Tomonning maxfiy axborotini boshqa Tomonning yozma roziligisiz har qanday uchinchi tomonga berishga yoki boshqa Tomonning maxfiy axboroti bilan har qanday uchinchi tomonni tanishtirishga haqli emas.</w:t>
            </w:r>
          </w:p>
        </w:tc>
        <w:tc>
          <w:tcPr>
            <w:tcW w:w="4826" w:type="dxa"/>
            <w:shd w:val="clear" w:color="auto" w:fill="auto"/>
          </w:tcPr>
          <w:p w14:paraId="3B9AE1F6" w14:textId="77777777" w:rsidR="00121711" w:rsidRDefault="002C7B45" w:rsidP="002C7B45">
            <w:pPr>
              <w:pStyle w:val="BodyText31"/>
              <w:spacing w:after="40"/>
              <w:ind w:right="33"/>
              <w:rPr>
                <w:sz w:val="22"/>
                <w:szCs w:val="22"/>
              </w:rPr>
            </w:pPr>
            <w:r w:rsidRPr="002C7B45">
              <w:rPr>
                <w:sz w:val="22"/>
                <w:szCs w:val="22"/>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r w:rsidR="00B7260F">
              <w:rPr>
                <w:sz w:val="22"/>
                <w:szCs w:val="22"/>
              </w:rPr>
              <w:t xml:space="preserve"> </w:t>
            </w:r>
            <w:r w:rsidRPr="002C7B45">
              <w:rPr>
                <w:sz w:val="22"/>
                <w:szCs w:val="22"/>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tc>
      </w:tr>
      <w:tr w:rsidR="00203233" w:rsidRPr="0026514E" w14:paraId="1729E565" w14:textId="77777777" w:rsidTr="00CB3A26">
        <w:tc>
          <w:tcPr>
            <w:tcW w:w="4519" w:type="dxa"/>
            <w:shd w:val="clear" w:color="auto" w:fill="auto"/>
          </w:tcPr>
          <w:p w14:paraId="60D7E8FE" w14:textId="77777777" w:rsidR="00203233" w:rsidRPr="0026514E" w:rsidRDefault="00203233" w:rsidP="00203233">
            <w:pPr>
              <w:pStyle w:val="BodyText31"/>
              <w:spacing w:after="40"/>
              <w:ind w:right="33"/>
              <w:jc w:val="center"/>
              <w:rPr>
                <w:sz w:val="22"/>
                <w:szCs w:val="22"/>
                <w:lang w:val="uz-Latn-UZ"/>
              </w:rPr>
            </w:pPr>
            <w:r w:rsidRPr="0026514E">
              <w:rPr>
                <w:b/>
                <w:sz w:val="22"/>
                <w:szCs w:val="22"/>
                <w:lang w:val="uz-Latn-UZ"/>
              </w:rPr>
              <w:t>12. KORRUPSIYAGA QARSHI SHARTLAR</w:t>
            </w:r>
          </w:p>
        </w:tc>
        <w:tc>
          <w:tcPr>
            <w:tcW w:w="4826" w:type="dxa"/>
            <w:shd w:val="clear" w:color="auto" w:fill="auto"/>
          </w:tcPr>
          <w:p w14:paraId="56124D3C" w14:textId="77777777" w:rsidR="00203233" w:rsidRPr="0026514E" w:rsidRDefault="00203233" w:rsidP="00203233">
            <w:pPr>
              <w:pStyle w:val="BodyText31"/>
              <w:spacing w:after="40"/>
              <w:ind w:right="33"/>
              <w:jc w:val="center"/>
              <w:rPr>
                <w:sz w:val="22"/>
                <w:szCs w:val="22"/>
                <w:lang w:val="uz-Latn-UZ"/>
              </w:rPr>
            </w:pPr>
            <w:r w:rsidRPr="0026514E">
              <w:rPr>
                <w:b/>
                <w:sz w:val="22"/>
                <w:szCs w:val="22"/>
                <w:lang w:val="uz-Latn-UZ"/>
              </w:rPr>
              <w:t>12. АНТИКОРУПЦИОННАЯ ОГОВОРКА</w:t>
            </w:r>
          </w:p>
        </w:tc>
      </w:tr>
      <w:tr w:rsidR="00203233" w:rsidRPr="0026514E" w14:paraId="20E96EF4" w14:textId="77777777" w:rsidTr="00CB3A26">
        <w:tc>
          <w:tcPr>
            <w:tcW w:w="4519" w:type="dxa"/>
            <w:shd w:val="clear" w:color="auto" w:fill="auto"/>
          </w:tcPr>
          <w:p w14:paraId="3D520B10" w14:textId="77777777" w:rsidR="00203233" w:rsidRPr="0026514E" w:rsidRDefault="00203233" w:rsidP="00203233">
            <w:pPr>
              <w:pStyle w:val="BodyText31"/>
              <w:spacing w:after="40"/>
              <w:ind w:right="33"/>
              <w:rPr>
                <w:sz w:val="22"/>
                <w:szCs w:val="22"/>
                <w:lang w:val="uz-Latn-UZ"/>
              </w:rPr>
            </w:pPr>
            <w:r w:rsidRPr="0026514E">
              <w:rPr>
                <w:sz w:val="22"/>
                <w:szCs w:val="22"/>
                <w:lang w:val="uz-Latn-UZ"/>
              </w:rPr>
              <w:t>12.1. Tomonlar shartnomani tuzishda, shartnomaning amal qilish muddati davomida va ushbu muddat tugaganidan keyin shartnoma bilan bog‘liq korrupsiyaviy harakatlarga yo‘l qo‘ymaslikka kelishib oladilar.</w:t>
            </w:r>
          </w:p>
        </w:tc>
        <w:tc>
          <w:tcPr>
            <w:tcW w:w="4826" w:type="dxa"/>
            <w:shd w:val="clear" w:color="auto" w:fill="auto"/>
          </w:tcPr>
          <w:p w14:paraId="0F7F4792" w14:textId="77777777" w:rsidR="00203233" w:rsidRPr="0026514E" w:rsidRDefault="00203233" w:rsidP="00203233">
            <w:pPr>
              <w:pStyle w:val="BodyText31"/>
              <w:spacing w:after="40"/>
              <w:ind w:right="33"/>
              <w:rPr>
                <w:sz w:val="22"/>
                <w:szCs w:val="22"/>
                <w:lang w:val="uz-Latn-UZ"/>
              </w:rPr>
            </w:pPr>
            <w:r w:rsidRPr="0026514E">
              <w:rPr>
                <w:sz w:val="22"/>
                <w:szCs w:val="22"/>
                <w:lang w:val="uz-Latn-UZ"/>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203233" w:rsidRPr="0026514E" w14:paraId="5E8FC2F2" w14:textId="77777777" w:rsidTr="00CB3A26">
        <w:tc>
          <w:tcPr>
            <w:tcW w:w="4519" w:type="dxa"/>
            <w:shd w:val="clear" w:color="auto" w:fill="auto"/>
          </w:tcPr>
          <w:p w14:paraId="365241FC" w14:textId="77777777" w:rsidR="00203233" w:rsidRPr="0026514E" w:rsidRDefault="00203233" w:rsidP="00203233">
            <w:pPr>
              <w:pStyle w:val="BodyText31"/>
              <w:tabs>
                <w:tab w:val="left" w:pos="1558"/>
              </w:tabs>
              <w:spacing w:after="40"/>
              <w:ind w:right="33"/>
              <w:rPr>
                <w:sz w:val="22"/>
                <w:szCs w:val="22"/>
                <w:lang w:val="uz-Latn-UZ"/>
              </w:rPr>
            </w:pPr>
            <w:r w:rsidRPr="0026514E">
              <w:rPr>
                <w:sz w:val="22"/>
                <w:szCs w:val="22"/>
                <w:lang w:val="uz-Latn-UZ"/>
              </w:rPr>
              <w:t>12.2. Tomonlar shartnomaning korrupsiyaga qarshi qo‘shimcha shartlarida belgilangan korrupsiyaning oldini olish bo‘yicha chora-tadbirlarni tan oladilar va ularga rioya qilishda hamkorlikni ta’minlaydilar.</w:t>
            </w:r>
          </w:p>
        </w:tc>
        <w:tc>
          <w:tcPr>
            <w:tcW w:w="4826" w:type="dxa"/>
            <w:shd w:val="clear" w:color="auto" w:fill="auto"/>
          </w:tcPr>
          <w:p w14:paraId="0CBA34FF" w14:textId="77777777" w:rsidR="00203233" w:rsidRPr="00203233" w:rsidRDefault="00203233" w:rsidP="00203233">
            <w:pPr>
              <w:pStyle w:val="BodyText31"/>
              <w:spacing w:after="40"/>
              <w:ind w:right="33"/>
              <w:rPr>
                <w:sz w:val="22"/>
                <w:szCs w:val="22"/>
              </w:rPr>
            </w:pPr>
            <w:r w:rsidRPr="0026514E">
              <w:rPr>
                <w:sz w:val="22"/>
                <w:szCs w:val="22"/>
                <w:lang w:val="uz-Latn-UZ"/>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203233" w:rsidRPr="0026514E" w14:paraId="5A7F3BF4" w14:textId="77777777" w:rsidTr="00CB3A26">
        <w:tc>
          <w:tcPr>
            <w:tcW w:w="4519" w:type="dxa"/>
            <w:shd w:val="clear" w:color="auto" w:fill="auto"/>
          </w:tcPr>
          <w:p w14:paraId="4C36B37A" w14:textId="77777777" w:rsidR="00203233" w:rsidRPr="00B7260F" w:rsidRDefault="00203233" w:rsidP="00203233">
            <w:pPr>
              <w:pStyle w:val="BodyText31"/>
              <w:spacing w:after="40"/>
              <w:rPr>
                <w:sz w:val="22"/>
                <w:szCs w:val="22"/>
                <w:lang w:val="uz-Latn-UZ"/>
              </w:rPr>
            </w:pPr>
            <w:r w:rsidRPr="0026514E">
              <w:rPr>
                <w:sz w:val="22"/>
                <w:szCs w:val="22"/>
                <w:lang w:val="uz-Latn-UZ"/>
              </w:rPr>
              <w:t xml:space="preserve">12.3.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w:t>
            </w:r>
            <w:r w:rsidRPr="0026514E">
              <w:rPr>
                <w:sz w:val="22"/>
                <w:szCs w:val="22"/>
                <w:lang w:val="uz-Latn-UZ"/>
              </w:rPr>
              <w:lastRenderedPageBreak/>
              <w:t>qo‘yilmasligi, shuningdek, moddiy yoki biror-bir turdagi imtiyozlar, ustunliklar olinmaganini (kelgusida shunga o‘xshash harakatlarni amalga oshirish imkoniyati haqida taassurot qolmaganini) kafolatlaydi.</w:t>
            </w:r>
            <w:r w:rsidR="00B7260F" w:rsidRPr="00B7260F">
              <w:rPr>
                <w:sz w:val="22"/>
                <w:szCs w:val="22"/>
                <w:lang w:val="uz-Latn-UZ"/>
              </w:rPr>
              <w:t xml:space="preserve"> </w:t>
            </w:r>
            <w:r w:rsidRPr="0026514E">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26" w:type="dxa"/>
            <w:shd w:val="clear" w:color="auto" w:fill="auto"/>
          </w:tcPr>
          <w:p w14:paraId="699028EF" w14:textId="77777777" w:rsidR="00203233" w:rsidRPr="00273C76" w:rsidRDefault="00203233" w:rsidP="00B7260F">
            <w:pPr>
              <w:pStyle w:val="BodyText31"/>
              <w:spacing w:after="40"/>
              <w:rPr>
                <w:sz w:val="22"/>
                <w:szCs w:val="22"/>
                <w:lang w:val="uz-Latn-UZ"/>
              </w:rPr>
            </w:pPr>
            <w:r w:rsidRPr="0026514E">
              <w:rPr>
                <w:sz w:val="22"/>
                <w:szCs w:val="22"/>
                <w:lang w:val="uz-Latn-UZ"/>
              </w:rPr>
              <w:lastRenderedPageBreak/>
              <w:t xml:space="preserve">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w:t>
            </w:r>
            <w:r w:rsidRPr="0026514E">
              <w:rPr>
                <w:sz w:val="22"/>
                <w:szCs w:val="22"/>
                <w:lang w:val="uz-Latn-UZ"/>
              </w:rPr>
              <w:lastRenderedPageBreak/>
              <w:t>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r w:rsidR="00B7260F">
              <w:rPr>
                <w:sz w:val="22"/>
                <w:szCs w:val="22"/>
              </w:rPr>
              <w:t xml:space="preserve"> </w:t>
            </w:r>
            <w:r w:rsidRPr="0026514E">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203233" w:rsidRPr="0026514E" w14:paraId="5CFA1BEF" w14:textId="77777777" w:rsidTr="00CB3A26">
        <w:tc>
          <w:tcPr>
            <w:tcW w:w="4519" w:type="dxa"/>
            <w:shd w:val="clear" w:color="auto" w:fill="auto"/>
          </w:tcPr>
          <w:p w14:paraId="5E2BE564" w14:textId="77777777" w:rsidR="00203233" w:rsidRPr="0026514E" w:rsidRDefault="00203233" w:rsidP="00AA748B">
            <w:pPr>
              <w:pStyle w:val="BodyText31"/>
              <w:spacing w:after="40"/>
              <w:rPr>
                <w:sz w:val="22"/>
                <w:szCs w:val="22"/>
                <w:lang w:val="uz-Latn-UZ"/>
              </w:rPr>
            </w:pPr>
            <w:r w:rsidRPr="0026514E">
              <w:rPr>
                <w:sz w:val="22"/>
                <w:szCs w:val="22"/>
                <w:lang w:val="uz-Latn-UZ"/>
              </w:rPr>
              <w:lastRenderedPageBreak/>
              <w:t>12.4. Tomonlar davlat xizmatchilari, siyosiy partiyalar, shuningdek, o‘z ijro etuvchi organlari, mansabdor shaxslari va xodimlari bevosita yoki bilvosita (shu jumladan uchinchi shaxslar orqali) quyidagi harakatlarni har qanday ko‘rinishda sodir etishga yo‘l qo‘ymaydi:</w:t>
            </w:r>
          </w:p>
          <w:p w14:paraId="550C20CB" w14:textId="77777777" w:rsidR="00203233" w:rsidRPr="0026514E" w:rsidRDefault="00203233" w:rsidP="00AA748B">
            <w:pPr>
              <w:pStyle w:val="BodyText31"/>
              <w:spacing w:after="40"/>
              <w:rPr>
                <w:sz w:val="22"/>
                <w:szCs w:val="22"/>
                <w:lang w:val="uz-Latn-UZ"/>
              </w:rPr>
            </w:pPr>
            <w:r w:rsidRPr="0026514E">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D52E210" w14:textId="77777777" w:rsidR="00203233" w:rsidRPr="0026514E" w:rsidRDefault="00203233" w:rsidP="00AA748B">
            <w:pPr>
              <w:pStyle w:val="BodyText31"/>
              <w:spacing w:after="40"/>
              <w:rPr>
                <w:sz w:val="22"/>
                <w:szCs w:val="22"/>
                <w:lang w:val="uz-Latn-UZ"/>
              </w:rPr>
            </w:pPr>
            <w:r w:rsidRPr="0026514E">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FB7633D" w14:textId="77777777" w:rsidR="00203233" w:rsidRPr="0026514E" w:rsidRDefault="00203233" w:rsidP="00AA748B">
            <w:pPr>
              <w:pStyle w:val="BodyText31"/>
              <w:spacing w:after="40"/>
              <w:rPr>
                <w:sz w:val="22"/>
                <w:szCs w:val="22"/>
                <w:lang w:val="uz-Latn-UZ"/>
              </w:rPr>
            </w:pPr>
            <w:r w:rsidRPr="0026514E">
              <w:rPr>
                <w:sz w:val="22"/>
                <w:szCs w:val="22"/>
                <w:lang w:val="uz-Latn-UZ"/>
              </w:rPr>
              <w:t>v) g‘araz maqsadlarni ko‘zlash, korrupsiyaga oid huquqbuzarlikni sodir etish uchun undash, tahdid qilish yoki bosim o‘tkazish. Bir tomon boshqa tomonni va vakolatli davlat organlarini shu kabi holarlar haqida darhol xabardor qilishi shart.</w:t>
            </w:r>
          </w:p>
          <w:p w14:paraId="39671CC9" w14:textId="77777777" w:rsidR="00203233" w:rsidRPr="00133CE9" w:rsidRDefault="00203233" w:rsidP="00203233">
            <w:pPr>
              <w:pStyle w:val="BodyText31"/>
              <w:spacing w:after="40"/>
              <w:ind w:left="33" w:right="33"/>
              <w:rPr>
                <w:sz w:val="22"/>
                <w:szCs w:val="22"/>
                <w:lang w:val="en-US"/>
              </w:rPr>
            </w:pPr>
          </w:p>
        </w:tc>
        <w:tc>
          <w:tcPr>
            <w:tcW w:w="4826" w:type="dxa"/>
            <w:shd w:val="clear" w:color="auto" w:fill="auto"/>
          </w:tcPr>
          <w:p w14:paraId="43C82E26" w14:textId="77777777" w:rsidR="00203233" w:rsidRPr="0026514E" w:rsidRDefault="00203233" w:rsidP="00AA748B">
            <w:pPr>
              <w:pStyle w:val="BodyText31"/>
              <w:spacing w:after="40"/>
              <w:rPr>
                <w:sz w:val="22"/>
                <w:szCs w:val="22"/>
                <w:lang w:val="uz-Latn-UZ"/>
              </w:rPr>
            </w:pPr>
            <w:r w:rsidRPr="0026514E">
              <w:rPr>
                <w:sz w:val="22"/>
                <w:szCs w:val="22"/>
                <w:lang w:val="uz-Latn-UZ"/>
              </w:rP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19F4D8E" w14:textId="77777777" w:rsidR="00203233" w:rsidRPr="0026514E" w:rsidRDefault="00203233" w:rsidP="00AA748B">
            <w:pPr>
              <w:pStyle w:val="BodyText31"/>
              <w:spacing w:after="40"/>
              <w:ind w:left="33"/>
              <w:rPr>
                <w:sz w:val="22"/>
                <w:szCs w:val="22"/>
                <w:lang w:val="uz-Latn-UZ"/>
              </w:rPr>
            </w:pPr>
            <w:r w:rsidRPr="0026514E">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076F340E" w14:textId="77777777" w:rsidR="00203233" w:rsidRPr="0026514E" w:rsidRDefault="00203233" w:rsidP="00AA748B">
            <w:pPr>
              <w:pStyle w:val="BodyText31"/>
              <w:spacing w:after="40"/>
              <w:ind w:left="33"/>
              <w:rPr>
                <w:sz w:val="22"/>
                <w:szCs w:val="22"/>
                <w:lang w:val="uz-Latn-UZ"/>
              </w:rPr>
            </w:pPr>
            <w:r w:rsidRPr="0026514E">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502CAD1D" w14:textId="77777777" w:rsidR="00203233" w:rsidRPr="0026514E" w:rsidRDefault="00203233" w:rsidP="00AA748B">
            <w:pPr>
              <w:pStyle w:val="BodyText31"/>
              <w:spacing w:after="40"/>
              <w:ind w:left="33"/>
              <w:rPr>
                <w:sz w:val="22"/>
                <w:szCs w:val="22"/>
                <w:lang w:val="uz-Latn-UZ"/>
              </w:rPr>
            </w:pPr>
            <w:r w:rsidRPr="0026514E">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203233" w:rsidRPr="0026514E" w14:paraId="291C23EA" w14:textId="77777777" w:rsidTr="00CB3A26">
        <w:tc>
          <w:tcPr>
            <w:tcW w:w="4519" w:type="dxa"/>
            <w:shd w:val="clear" w:color="auto" w:fill="auto"/>
          </w:tcPr>
          <w:p w14:paraId="020E76F8" w14:textId="77777777" w:rsidR="00203233" w:rsidRPr="0026514E" w:rsidRDefault="00203233" w:rsidP="00AA748B">
            <w:pPr>
              <w:pStyle w:val="BodyText31"/>
              <w:spacing w:after="40"/>
              <w:rPr>
                <w:sz w:val="22"/>
                <w:szCs w:val="22"/>
                <w:lang w:val="uz-Latn-UZ"/>
              </w:rPr>
            </w:pPr>
            <w:r w:rsidRPr="0026514E">
              <w:rPr>
                <w:sz w:val="22"/>
                <w:szCs w:val="22"/>
                <w:lang w:val="uz-Latn-UZ"/>
              </w:rPr>
              <w:t xml:space="preserve">12.5.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w:t>
            </w:r>
            <w:r w:rsidRPr="0026514E">
              <w:rPr>
                <w:sz w:val="22"/>
                <w:szCs w:val="22"/>
                <w:lang w:val="uz-Latn-UZ"/>
              </w:rPr>
              <w:lastRenderedPageBreak/>
              <w:t>hujjatlarni olishda yoki tomonlar manfaatlarini ko‘zlab boshqa harakatlarni amalga oshirishda quyidagi harakatlarni amalga oshirishi shart:</w:t>
            </w:r>
          </w:p>
          <w:p w14:paraId="7FF6C515" w14:textId="77777777" w:rsidR="00203233" w:rsidRPr="0026514E" w:rsidRDefault="00203233" w:rsidP="00203233">
            <w:pPr>
              <w:pStyle w:val="BodyText31"/>
              <w:spacing w:after="40"/>
              <w:ind w:left="142"/>
              <w:rPr>
                <w:sz w:val="22"/>
                <w:szCs w:val="22"/>
                <w:lang w:val="uz-Latn-UZ"/>
              </w:rPr>
            </w:pPr>
            <w:r w:rsidRPr="0026514E">
              <w:rPr>
                <w:sz w:val="22"/>
                <w:szCs w:val="22"/>
                <w:lang w:val="uz-Latn-UZ"/>
              </w:rPr>
              <w:t>- korrupsiyaviy xatti-harakatlarga yo‘l qo‘ymaslik va ularga qarshi murosasiz bo‘lish zarurligi to‘g‘risida ko‘rsatmalar va tushuntirishlar berish;</w:t>
            </w:r>
          </w:p>
          <w:p w14:paraId="38F3B14A" w14:textId="77777777" w:rsidR="00203233" w:rsidRPr="0026514E" w:rsidRDefault="00203233" w:rsidP="00203233">
            <w:pPr>
              <w:pStyle w:val="BodyText31"/>
              <w:spacing w:after="40"/>
              <w:ind w:left="142"/>
              <w:rPr>
                <w:sz w:val="22"/>
                <w:szCs w:val="22"/>
                <w:lang w:val="uz-Latn-UZ"/>
              </w:rPr>
            </w:pPr>
            <w:r w:rsidRPr="0026514E">
              <w:rPr>
                <w:sz w:val="22"/>
                <w:szCs w:val="22"/>
                <w:lang w:val="uz-Latn-UZ"/>
              </w:rPr>
              <w:t>- ulardan korrupsiyaviy xatti-harakatlarni amalga oshirishda vositachi sifatida foydalanmaslik;</w:t>
            </w:r>
          </w:p>
          <w:p w14:paraId="77E53B9F" w14:textId="77777777" w:rsidR="00203233" w:rsidRPr="0026514E" w:rsidRDefault="00203233" w:rsidP="00203233">
            <w:pPr>
              <w:pStyle w:val="BodyText31"/>
              <w:spacing w:after="40"/>
              <w:ind w:left="142"/>
              <w:rPr>
                <w:sz w:val="22"/>
                <w:szCs w:val="22"/>
                <w:lang w:val="uz-Latn-UZ"/>
              </w:rPr>
            </w:pPr>
            <w:r w:rsidRPr="0026514E">
              <w:rPr>
                <w:sz w:val="22"/>
                <w:szCs w:val="22"/>
                <w:lang w:val="uz-Latn-UZ"/>
              </w:rPr>
              <w:t>- Tomonning kundalik faoliyatida faqat ishlab chiqarish ehtiyojlaridan kelib chiqqan holda ularni ishga jalb etish;</w:t>
            </w:r>
          </w:p>
          <w:p w14:paraId="302D3780" w14:textId="77777777" w:rsidR="00203233" w:rsidRPr="0026514E" w:rsidRDefault="00203233" w:rsidP="00203233">
            <w:pPr>
              <w:pStyle w:val="BodyText31"/>
              <w:spacing w:after="40"/>
              <w:ind w:left="142"/>
              <w:rPr>
                <w:sz w:val="22"/>
                <w:szCs w:val="22"/>
                <w:lang w:val="uz-Latn-UZ"/>
              </w:rPr>
            </w:pPr>
            <w:r w:rsidRPr="0026514E">
              <w:rPr>
                <w:sz w:val="22"/>
                <w:szCs w:val="22"/>
                <w:lang w:val="uz-Latn-UZ"/>
              </w:rPr>
              <w:t>- ularga ko‘rsatilgan xizmatlar uchun qonunchilik doirasida belgilangan to‘lovdan oshadigan asossiz to‘lovlarni amalga oshirmaslik.</w:t>
            </w:r>
          </w:p>
          <w:p w14:paraId="51B70357" w14:textId="77777777" w:rsidR="00203233" w:rsidRPr="0026514E" w:rsidRDefault="00203233" w:rsidP="00203233">
            <w:pPr>
              <w:pStyle w:val="BodyText31"/>
              <w:spacing w:after="40"/>
              <w:ind w:left="33" w:right="33"/>
              <w:rPr>
                <w:sz w:val="22"/>
                <w:szCs w:val="22"/>
                <w:lang w:val="uz-Latn-UZ"/>
              </w:rPr>
            </w:pPr>
          </w:p>
        </w:tc>
        <w:tc>
          <w:tcPr>
            <w:tcW w:w="4826" w:type="dxa"/>
            <w:shd w:val="clear" w:color="auto" w:fill="auto"/>
          </w:tcPr>
          <w:p w14:paraId="7507F246" w14:textId="77777777" w:rsidR="00203233" w:rsidRPr="0026514E" w:rsidRDefault="00203233" w:rsidP="00AA748B">
            <w:pPr>
              <w:pStyle w:val="BodyText31"/>
              <w:spacing w:after="40"/>
              <w:rPr>
                <w:sz w:val="22"/>
                <w:szCs w:val="22"/>
                <w:lang w:val="uz-Latn-UZ"/>
              </w:rPr>
            </w:pPr>
            <w:r w:rsidRPr="0026514E">
              <w:rPr>
                <w:sz w:val="22"/>
                <w:szCs w:val="22"/>
                <w:lang w:val="uz-Latn-UZ"/>
              </w:rPr>
              <w:lastRenderedPageBreak/>
              <w:t xml:space="preserve">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w:t>
            </w:r>
            <w:r w:rsidRPr="0026514E">
              <w:rPr>
                <w:sz w:val="22"/>
                <w:szCs w:val="22"/>
                <w:lang w:val="uz-Latn-UZ"/>
              </w:rPr>
              <w:lastRenderedPageBreak/>
              <w:t>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4CE6672F" w14:textId="77777777" w:rsidR="00203233" w:rsidRPr="0026514E" w:rsidRDefault="00203233" w:rsidP="00203233">
            <w:pPr>
              <w:pStyle w:val="BodyText31"/>
              <w:spacing w:after="40"/>
              <w:ind w:left="33" w:firstLine="33"/>
              <w:rPr>
                <w:sz w:val="22"/>
                <w:szCs w:val="22"/>
                <w:lang w:val="uz-Latn-UZ"/>
              </w:rPr>
            </w:pPr>
            <w:r w:rsidRPr="0026514E">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E114460" w14:textId="77777777" w:rsidR="00203233" w:rsidRPr="0026514E" w:rsidRDefault="00203233" w:rsidP="00203233">
            <w:pPr>
              <w:pStyle w:val="BodyText31"/>
              <w:spacing w:after="40"/>
              <w:ind w:left="33" w:firstLine="33"/>
              <w:rPr>
                <w:sz w:val="22"/>
                <w:szCs w:val="22"/>
                <w:lang w:val="uz-Latn-UZ"/>
              </w:rPr>
            </w:pPr>
            <w:r w:rsidRPr="0026514E">
              <w:rPr>
                <w:sz w:val="22"/>
                <w:szCs w:val="22"/>
                <w:lang w:val="uz-Latn-UZ"/>
              </w:rPr>
              <w:t>- не использовать их в качестве посредников для осуществления коррупционных действий;</w:t>
            </w:r>
          </w:p>
          <w:p w14:paraId="3778E999" w14:textId="77777777" w:rsidR="00203233" w:rsidRPr="0026514E" w:rsidRDefault="00203233" w:rsidP="00203233">
            <w:pPr>
              <w:pStyle w:val="BodyText31"/>
              <w:spacing w:after="40"/>
              <w:ind w:left="33" w:firstLine="33"/>
              <w:rPr>
                <w:sz w:val="22"/>
                <w:szCs w:val="22"/>
                <w:lang w:val="uz-Latn-UZ"/>
              </w:rPr>
            </w:pPr>
            <w:r w:rsidRPr="0026514E">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34A65A70" w14:textId="77777777" w:rsidR="00203233" w:rsidRPr="0026514E" w:rsidRDefault="00203233" w:rsidP="00203233">
            <w:pPr>
              <w:pStyle w:val="BodyText31"/>
              <w:spacing w:after="40"/>
              <w:ind w:left="33" w:firstLine="33"/>
              <w:rPr>
                <w:sz w:val="22"/>
                <w:szCs w:val="22"/>
                <w:lang w:val="uz-Latn-UZ"/>
              </w:rPr>
            </w:pPr>
            <w:r w:rsidRPr="0026514E">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p w14:paraId="6CE85BF1" w14:textId="77777777" w:rsidR="00203233" w:rsidRPr="0026514E" w:rsidRDefault="00203233" w:rsidP="00203233">
            <w:pPr>
              <w:pStyle w:val="BodyText31"/>
              <w:spacing w:after="40"/>
              <w:ind w:left="33" w:right="33" w:firstLine="33"/>
              <w:rPr>
                <w:sz w:val="22"/>
                <w:szCs w:val="22"/>
                <w:lang w:val="uz-Latn-UZ"/>
              </w:rPr>
            </w:pPr>
          </w:p>
        </w:tc>
      </w:tr>
      <w:tr w:rsidR="00203233" w:rsidRPr="0026514E" w14:paraId="0C1F89EE" w14:textId="77777777" w:rsidTr="00CB3A26">
        <w:tc>
          <w:tcPr>
            <w:tcW w:w="4519" w:type="dxa"/>
            <w:shd w:val="clear" w:color="auto" w:fill="auto"/>
          </w:tcPr>
          <w:p w14:paraId="379A891F" w14:textId="77777777" w:rsidR="00203233" w:rsidRPr="0026514E" w:rsidRDefault="00203233" w:rsidP="00AA748B">
            <w:pPr>
              <w:pStyle w:val="BodyText31"/>
              <w:spacing w:after="40"/>
              <w:rPr>
                <w:sz w:val="22"/>
                <w:szCs w:val="22"/>
                <w:lang w:val="uz-Latn-UZ"/>
              </w:rPr>
            </w:pPr>
            <w:r w:rsidRPr="0026514E">
              <w:rPr>
                <w:sz w:val="22"/>
                <w:szCs w:val="22"/>
                <w:lang w:val="uz-Latn-UZ"/>
              </w:rPr>
              <w:lastRenderedPageBreak/>
              <w:t>12.6. Tomonlar korrupsiyaga qarshi qo‘shimcha shartlar doirasida belgilangan majburiyatlarning buzilishi holatlari to‘g‘risida xabar bergan taqdirda, o‘z nazorati ostida bo‘lgan va ularning nomidan harakat qiladigan shaxslarga bosim o‘tkazilmasligini kafolatlaydi.</w:t>
            </w:r>
          </w:p>
          <w:p w14:paraId="3E8B3E2F" w14:textId="77777777" w:rsidR="00203233" w:rsidRPr="0026514E" w:rsidRDefault="00203233" w:rsidP="00203233">
            <w:pPr>
              <w:pStyle w:val="BodyText31"/>
              <w:spacing w:after="40"/>
              <w:ind w:left="33" w:right="33"/>
              <w:rPr>
                <w:sz w:val="22"/>
                <w:szCs w:val="22"/>
              </w:rPr>
            </w:pPr>
          </w:p>
        </w:tc>
        <w:tc>
          <w:tcPr>
            <w:tcW w:w="4826" w:type="dxa"/>
            <w:shd w:val="clear" w:color="auto" w:fill="auto"/>
          </w:tcPr>
          <w:p w14:paraId="7EDD5555" w14:textId="77777777" w:rsidR="00203233" w:rsidRPr="0026514E" w:rsidRDefault="00203233" w:rsidP="00AA748B">
            <w:pPr>
              <w:pStyle w:val="BodyText31"/>
              <w:spacing w:after="40"/>
              <w:ind w:right="33"/>
              <w:rPr>
                <w:sz w:val="22"/>
                <w:szCs w:val="22"/>
                <w:lang w:val="uz-Latn-UZ"/>
              </w:rPr>
            </w:pPr>
            <w:r w:rsidRPr="0026514E">
              <w:rPr>
                <w:sz w:val="22"/>
                <w:szCs w:val="22"/>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203233" w:rsidRPr="0026514E" w14:paraId="72F7473F" w14:textId="77777777" w:rsidTr="00CB3A26">
        <w:tc>
          <w:tcPr>
            <w:tcW w:w="4519" w:type="dxa"/>
            <w:shd w:val="clear" w:color="auto" w:fill="auto"/>
          </w:tcPr>
          <w:p w14:paraId="30FB203E" w14:textId="77777777" w:rsidR="00203233" w:rsidRPr="0026514E" w:rsidRDefault="00203233" w:rsidP="00AA748B">
            <w:pPr>
              <w:pStyle w:val="BodyText31"/>
              <w:spacing w:after="40"/>
              <w:rPr>
                <w:sz w:val="22"/>
                <w:szCs w:val="22"/>
                <w:lang w:val="uz-Latn-UZ"/>
              </w:rPr>
            </w:pPr>
            <w:r w:rsidRPr="0026514E">
              <w:rPr>
                <w:sz w:val="22"/>
                <w:szCs w:val="22"/>
                <w:lang w:val="uz-Latn-UZ"/>
              </w:rPr>
              <w:t>12.7.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AA748B">
              <w:rPr>
                <w:sz w:val="22"/>
                <w:szCs w:val="22"/>
                <w:lang w:val="uz-Latn-UZ"/>
              </w:rPr>
              <w:t xml:space="preserve"> </w:t>
            </w:r>
            <w:r w:rsidRPr="0026514E">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26" w:type="dxa"/>
            <w:shd w:val="clear" w:color="auto" w:fill="auto"/>
          </w:tcPr>
          <w:p w14:paraId="2D10A784" w14:textId="77777777" w:rsidR="00203233" w:rsidRPr="00AA748B" w:rsidRDefault="00203233" w:rsidP="00AA748B">
            <w:pPr>
              <w:pStyle w:val="BodyText31"/>
              <w:spacing w:after="40"/>
              <w:ind w:left="33" w:firstLine="33"/>
              <w:rPr>
                <w:sz w:val="22"/>
                <w:szCs w:val="22"/>
                <w:lang w:val="uz-Latn-UZ"/>
              </w:rPr>
            </w:pPr>
            <w:r w:rsidRPr="0026514E">
              <w:rPr>
                <w:sz w:val="22"/>
                <w:szCs w:val="22"/>
                <w:lang w:val="uz-Latn-UZ"/>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AA748B">
              <w:rPr>
                <w:sz w:val="22"/>
                <w:szCs w:val="22"/>
                <w:lang w:val="uz-Latn-UZ"/>
              </w:rPr>
              <w:t xml:space="preserve"> </w:t>
            </w:r>
            <w:r w:rsidRPr="0026514E">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203233" w:rsidRPr="0026514E" w14:paraId="24422490" w14:textId="77777777" w:rsidTr="00CB3A26">
        <w:trPr>
          <w:trHeight w:val="415"/>
        </w:trPr>
        <w:tc>
          <w:tcPr>
            <w:tcW w:w="4519" w:type="dxa"/>
            <w:shd w:val="clear" w:color="auto" w:fill="auto"/>
            <w:vAlign w:val="center"/>
          </w:tcPr>
          <w:p w14:paraId="137522FE" w14:textId="77777777" w:rsidR="00203233" w:rsidRPr="0026514E" w:rsidRDefault="00203233" w:rsidP="00140B7B">
            <w:pPr>
              <w:pStyle w:val="BodyText31"/>
              <w:spacing w:after="40"/>
              <w:ind w:left="33" w:right="33" w:firstLine="33"/>
              <w:jc w:val="center"/>
              <w:rPr>
                <w:sz w:val="22"/>
                <w:szCs w:val="22"/>
              </w:rPr>
            </w:pPr>
            <w:r w:rsidRPr="0026514E">
              <w:rPr>
                <w:b/>
                <w:sz w:val="22"/>
                <w:szCs w:val="22"/>
                <w:lang w:val="uz-Latn-UZ"/>
              </w:rPr>
              <w:t>13. YAKUNIY QOIDALA</w:t>
            </w:r>
          </w:p>
        </w:tc>
        <w:tc>
          <w:tcPr>
            <w:tcW w:w="4826" w:type="dxa"/>
            <w:shd w:val="clear" w:color="auto" w:fill="auto"/>
            <w:vAlign w:val="center"/>
          </w:tcPr>
          <w:p w14:paraId="0FCC1B5B" w14:textId="77777777" w:rsidR="00203233" w:rsidRPr="0026514E" w:rsidRDefault="00203233" w:rsidP="00140B7B">
            <w:pPr>
              <w:pStyle w:val="BodyText31"/>
              <w:spacing w:after="40"/>
              <w:ind w:left="33" w:right="33" w:firstLine="33"/>
              <w:jc w:val="center"/>
              <w:rPr>
                <w:sz w:val="22"/>
                <w:szCs w:val="22"/>
                <w:lang w:val="uz-Latn-UZ"/>
              </w:rPr>
            </w:pPr>
            <w:r w:rsidRPr="0026514E">
              <w:rPr>
                <w:b/>
                <w:sz w:val="22"/>
                <w:szCs w:val="22"/>
                <w:lang w:val="uz-Latn-UZ"/>
              </w:rPr>
              <w:t>13. ЗАКЛЮЧИТЕЛЬНЫЕ ПОЛОЖЕНИЯ</w:t>
            </w:r>
          </w:p>
        </w:tc>
      </w:tr>
      <w:tr w:rsidR="00203233" w:rsidRPr="0026514E" w14:paraId="40223606" w14:textId="77777777" w:rsidTr="00CB3A26">
        <w:tc>
          <w:tcPr>
            <w:tcW w:w="4519" w:type="dxa"/>
            <w:shd w:val="clear" w:color="auto" w:fill="auto"/>
          </w:tcPr>
          <w:p w14:paraId="594E5A00" w14:textId="77777777" w:rsidR="00834358" w:rsidRPr="00834358" w:rsidRDefault="00834358" w:rsidP="00834358">
            <w:pPr>
              <w:pStyle w:val="BodyText31"/>
              <w:spacing w:after="40"/>
              <w:rPr>
                <w:sz w:val="22"/>
                <w:szCs w:val="22"/>
                <w:lang w:val="uz-Latn-UZ"/>
              </w:rPr>
            </w:pPr>
            <w:r w:rsidRPr="00834358">
              <w:rPr>
                <w:sz w:val="22"/>
                <w:szCs w:val="22"/>
                <w:lang w:val="uz-Latn-UZ"/>
              </w:rPr>
              <w:t>13.1. Tomonlar ushbu Shartnomani tuzish va undan kelib chiqadigan barcha majburiyatlarni bajarish uchun korporativ vakolatlarga va barcha zarur ruxsatnomalarga (shu jumladan ishtirokchilarning roziligiga) ega ekanliklarini, ular tomonidan olingan va (yoki) rasmiylashtirilganligini va to‘liq kuchga ega ekanligini tasdiqlaydilar va kafolatlaydilar.</w:t>
            </w:r>
          </w:p>
          <w:p w14:paraId="2115EB0E" w14:textId="47603DA7" w:rsidR="00203233" w:rsidRPr="00834358" w:rsidRDefault="00203233" w:rsidP="00834358">
            <w:pPr>
              <w:pStyle w:val="BodyText31"/>
              <w:spacing w:after="40"/>
              <w:rPr>
                <w:sz w:val="22"/>
                <w:szCs w:val="22"/>
                <w:lang w:val="uz-Latn-UZ"/>
              </w:rPr>
            </w:pPr>
          </w:p>
        </w:tc>
        <w:tc>
          <w:tcPr>
            <w:tcW w:w="4826" w:type="dxa"/>
            <w:shd w:val="clear" w:color="auto" w:fill="auto"/>
          </w:tcPr>
          <w:p w14:paraId="1B2D9E65" w14:textId="4C7828F8" w:rsidR="00203233" w:rsidRPr="00CB3A26" w:rsidRDefault="00CB3A26" w:rsidP="00140B7B">
            <w:pPr>
              <w:pStyle w:val="BodyText31"/>
              <w:spacing w:after="40"/>
              <w:ind w:right="33"/>
              <w:rPr>
                <w:sz w:val="22"/>
                <w:szCs w:val="22"/>
              </w:rPr>
            </w:pPr>
            <w:r w:rsidRPr="00CB3A26">
              <w:rPr>
                <w:sz w:val="22"/>
                <w:szCs w:val="22"/>
              </w:rPr>
              <w:t>13.1.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w:t>
            </w:r>
          </w:p>
        </w:tc>
      </w:tr>
      <w:tr w:rsidR="00203233" w:rsidRPr="0026514E" w14:paraId="62D94FE3" w14:textId="77777777" w:rsidTr="00CB3A26">
        <w:tc>
          <w:tcPr>
            <w:tcW w:w="4519" w:type="dxa"/>
            <w:shd w:val="clear" w:color="auto" w:fill="auto"/>
          </w:tcPr>
          <w:p w14:paraId="6A373F24" w14:textId="77777777" w:rsidR="00834358" w:rsidRPr="00834358" w:rsidRDefault="00834358" w:rsidP="00834358">
            <w:pPr>
              <w:pStyle w:val="BodyText31"/>
              <w:spacing w:after="40"/>
              <w:rPr>
                <w:sz w:val="22"/>
                <w:szCs w:val="22"/>
              </w:rPr>
            </w:pPr>
            <w:r w:rsidRPr="00834358">
              <w:rPr>
                <w:sz w:val="22"/>
                <w:szCs w:val="22"/>
              </w:rPr>
              <w:t xml:space="preserve">13.2. </w:t>
            </w:r>
            <w:r w:rsidRPr="00834358">
              <w:rPr>
                <w:sz w:val="22"/>
                <w:szCs w:val="22"/>
                <w:lang w:val="en-US"/>
              </w:rPr>
              <w:t>Tomonlarning</w:t>
            </w:r>
            <w:r w:rsidRPr="00834358">
              <w:rPr>
                <w:sz w:val="22"/>
                <w:szCs w:val="22"/>
              </w:rPr>
              <w:t xml:space="preserve"> </w:t>
            </w:r>
            <w:r w:rsidRPr="00834358">
              <w:rPr>
                <w:sz w:val="22"/>
                <w:szCs w:val="22"/>
                <w:lang w:val="en-US"/>
              </w:rPr>
              <w:t>ushbu</w:t>
            </w:r>
            <w:r w:rsidRPr="00834358">
              <w:rPr>
                <w:sz w:val="22"/>
                <w:szCs w:val="22"/>
              </w:rPr>
              <w:t xml:space="preserve"> </w:t>
            </w:r>
            <w:r w:rsidRPr="00834358">
              <w:rPr>
                <w:sz w:val="22"/>
                <w:szCs w:val="22"/>
                <w:lang w:val="en-US"/>
              </w:rPr>
              <w:t>Shartnomani</w:t>
            </w:r>
            <w:r w:rsidRPr="00834358">
              <w:rPr>
                <w:sz w:val="22"/>
                <w:szCs w:val="22"/>
              </w:rPr>
              <w:t xml:space="preserve"> </w:t>
            </w:r>
            <w:r w:rsidRPr="00834358">
              <w:rPr>
                <w:sz w:val="22"/>
                <w:szCs w:val="22"/>
                <w:lang w:val="en-US"/>
              </w:rPr>
              <w:t>va</w:t>
            </w:r>
            <w:r w:rsidRPr="00834358">
              <w:rPr>
                <w:sz w:val="22"/>
                <w:szCs w:val="22"/>
              </w:rPr>
              <w:t xml:space="preserve"> </w:t>
            </w:r>
            <w:r w:rsidRPr="00834358">
              <w:rPr>
                <w:sz w:val="22"/>
                <w:szCs w:val="22"/>
                <w:lang w:val="en-US"/>
              </w:rPr>
              <w:t>unda</w:t>
            </w:r>
            <w:r w:rsidRPr="00834358">
              <w:rPr>
                <w:sz w:val="22"/>
                <w:szCs w:val="22"/>
              </w:rPr>
              <w:t xml:space="preserve"> </w:t>
            </w:r>
            <w:r w:rsidRPr="00834358">
              <w:rPr>
                <w:sz w:val="22"/>
                <w:szCs w:val="22"/>
                <w:lang w:val="en-US"/>
              </w:rPr>
              <w:t>nazarda</w:t>
            </w:r>
            <w:r w:rsidRPr="00834358">
              <w:rPr>
                <w:sz w:val="22"/>
                <w:szCs w:val="22"/>
              </w:rPr>
              <w:t xml:space="preserve"> </w:t>
            </w:r>
            <w:r w:rsidRPr="00834358">
              <w:rPr>
                <w:sz w:val="22"/>
                <w:szCs w:val="22"/>
                <w:lang w:val="en-US"/>
              </w:rPr>
              <w:t>tutilgan</w:t>
            </w:r>
            <w:r w:rsidRPr="00834358">
              <w:rPr>
                <w:sz w:val="22"/>
                <w:szCs w:val="22"/>
              </w:rPr>
              <w:t xml:space="preserve"> </w:t>
            </w:r>
            <w:r w:rsidRPr="00834358">
              <w:rPr>
                <w:sz w:val="22"/>
                <w:szCs w:val="22"/>
                <w:lang w:val="en-US"/>
              </w:rPr>
              <w:t>harakatlarni</w:t>
            </w:r>
            <w:r w:rsidRPr="00834358">
              <w:rPr>
                <w:sz w:val="22"/>
                <w:szCs w:val="22"/>
              </w:rPr>
              <w:t xml:space="preserve"> </w:t>
            </w:r>
            <w:r w:rsidRPr="00834358">
              <w:rPr>
                <w:sz w:val="22"/>
                <w:szCs w:val="22"/>
                <w:lang w:val="en-US"/>
              </w:rPr>
              <w:t>tuzishi</w:t>
            </w:r>
            <w:r w:rsidRPr="00834358">
              <w:rPr>
                <w:sz w:val="22"/>
                <w:szCs w:val="22"/>
              </w:rPr>
              <w:t xml:space="preserve"> </w:t>
            </w:r>
            <w:r w:rsidRPr="00834358">
              <w:rPr>
                <w:sz w:val="22"/>
                <w:szCs w:val="22"/>
                <w:lang w:val="en-US"/>
              </w:rPr>
              <w:t>va</w:t>
            </w:r>
            <w:r w:rsidRPr="00834358">
              <w:rPr>
                <w:sz w:val="22"/>
                <w:szCs w:val="22"/>
              </w:rPr>
              <w:t xml:space="preserve"> </w:t>
            </w:r>
            <w:r w:rsidRPr="00834358">
              <w:rPr>
                <w:sz w:val="22"/>
                <w:szCs w:val="22"/>
                <w:lang w:val="en-US"/>
              </w:rPr>
              <w:t>bajarishi</w:t>
            </w:r>
            <w:r w:rsidRPr="00834358">
              <w:rPr>
                <w:sz w:val="22"/>
                <w:szCs w:val="22"/>
              </w:rPr>
              <w:t xml:space="preserve">: </w:t>
            </w:r>
            <w:r w:rsidRPr="00834358">
              <w:rPr>
                <w:sz w:val="22"/>
                <w:szCs w:val="22"/>
              </w:rPr>
              <w:lastRenderedPageBreak/>
              <w:t xml:space="preserve">- </w:t>
            </w:r>
            <w:r w:rsidRPr="00834358">
              <w:rPr>
                <w:sz w:val="22"/>
                <w:szCs w:val="22"/>
                <w:lang w:val="en-US"/>
              </w:rPr>
              <w:t>har</w:t>
            </w:r>
            <w:r w:rsidRPr="00834358">
              <w:rPr>
                <w:sz w:val="22"/>
                <w:szCs w:val="22"/>
              </w:rPr>
              <w:t xml:space="preserve"> </w:t>
            </w:r>
            <w:r w:rsidRPr="00834358">
              <w:rPr>
                <w:sz w:val="22"/>
                <w:szCs w:val="22"/>
                <w:lang w:val="en-US"/>
              </w:rPr>
              <w:t>qanday</w:t>
            </w:r>
            <w:r w:rsidRPr="00834358">
              <w:rPr>
                <w:sz w:val="22"/>
                <w:szCs w:val="22"/>
              </w:rPr>
              <w:t xml:space="preserve"> </w:t>
            </w:r>
            <w:r w:rsidRPr="00834358">
              <w:rPr>
                <w:sz w:val="22"/>
                <w:szCs w:val="22"/>
                <w:lang w:val="en-US"/>
              </w:rPr>
              <w:t>qonun</w:t>
            </w:r>
            <w:r w:rsidRPr="00834358">
              <w:rPr>
                <w:sz w:val="22"/>
                <w:szCs w:val="22"/>
              </w:rPr>
              <w:t xml:space="preserve">, </w:t>
            </w:r>
            <w:r w:rsidRPr="00834358">
              <w:rPr>
                <w:sz w:val="22"/>
                <w:szCs w:val="22"/>
                <w:lang w:val="en-US"/>
              </w:rPr>
              <w:t>buyruq</w:t>
            </w:r>
            <w:r w:rsidRPr="00834358">
              <w:rPr>
                <w:sz w:val="22"/>
                <w:szCs w:val="22"/>
              </w:rPr>
              <w:t xml:space="preserve">, </w:t>
            </w:r>
            <w:r w:rsidRPr="00834358">
              <w:rPr>
                <w:sz w:val="22"/>
                <w:szCs w:val="22"/>
                <w:lang w:val="en-US"/>
              </w:rPr>
              <w:t>biron</w:t>
            </w:r>
            <w:r w:rsidRPr="00834358">
              <w:rPr>
                <w:sz w:val="22"/>
                <w:szCs w:val="22"/>
              </w:rPr>
              <w:t>-</w:t>
            </w:r>
            <w:r w:rsidRPr="00834358">
              <w:rPr>
                <w:sz w:val="22"/>
                <w:szCs w:val="22"/>
                <w:lang w:val="en-US"/>
              </w:rPr>
              <w:t>bir</w:t>
            </w:r>
            <w:r w:rsidRPr="00834358">
              <w:rPr>
                <w:sz w:val="22"/>
                <w:szCs w:val="22"/>
              </w:rPr>
              <w:t xml:space="preserve"> </w:t>
            </w:r>
            <w:r w:rsidRPr="00834358">
              <w:rPr>
                <w:sz w:val="22"/>
                <w:szCs w:val="22"/>
                <w:lang w:val="en-US"/>
              </w:rPr>
              <w:t>davlat</w:t>
            </w:r>
            <w:r w:rsidRPr="00834358">
              <w:rPr>
                <w:sz w:val="22"/>
                <w:szCs w:val="22"/>
              </w:rPr>
              <w:t xml:space="preserve"> </w:t>
            </w:r>
            <w:r w:rsidRPr="00834358">
              <w:rPr>
                <w:sz w:val="22"/>
                <w:szCs w:val="22"/>
                <w:lang w:val="en-US"/>
              </w:rPr>
              <w:t>organining</w:t>
            </w:r>
            <w:r w:rsidRPr="00834358">
              <w:rPr>
                <w:sz w:val="22"/>
                <w:szCs w:val="22"/>
              </w:rPr>
              <w:t xml:space="preserve"> </w:t>
            </w:r>
            <w:r w:rsidRPr="00834358">
              <w:rPr>
                <w:sz w:val="22"/>
                <w:szCs w:val="22"/>
                <w:lang w:val="en-US"/>
              </w:rPr>
              <w:t>farmoyishi</w:t>
            </w:r>
            <w:r w:rsidRPr="00834358">
              <w:rPr>
                <w:sz w:val="22"/>
                <w:szCs w:val="22"/>
              </w:rPr>
              <w:t xml:space="preserve">, </w:t>
            </w:r>
            <w:r w:rsidRPr="00834358">
              <w:rPr>
                <w:sz w:val="22"/>
                <w:szCs w:val="22"/>
                <w:lang w:val="en-US"/>
              </w:rPr>
              <w:t>sud</w:t>
            </w:r>
            <w:r w:rsidRPr="00834358">
              <w:rPr>
                <w:sz w:val="22"/>
                <w:szCs w:val="22"/>
              </w:rPr>
              <w:t xml:space="preserve"> </w:t>
            </w:r>
            <w:r w:rsidRPr="00834358">
              <w:rPr>
                <w:sz w:val="22"/>
                <w:szCs w:val="22"/>
                <w:lang w:val="en-US"/>
              </w:rPr>
              <w:t>qarori</w:t>
            </w:r>
            <w:r w:rsidRPr="00834358">
              <w:rPr>
                <w:sz w:val="22"/>
                <w:szCs w:val="22"/>
              </w:rPr>
              <w:t xml:space="preserve">, </w:t>
            </w:r>
            <w:r w:rsidRPr="00834358">
              <w:rPr>
                <w:sz w:val="22"/>
                <w:szCs w:val="22"/>
                <w:lang w:val="en-US"/>
              </w:rPr>
              <w:t>ajrimi</w:t>
            </w:r>
            <w:r w:rsidRPr="00834358">
              <w:rPr>
                <w:sz w:val="22"/>
                <w:szCs w:val="22"/>
              </w:rPr>
              <w:t xml:space="preserve"> </w:t>
            </w:r>
            <w:r w:rsidRPr="00834358">
              <w:rPr>
                <w:sz w:val="22"/>
                <w:szCs w:val="22"/>
                <w:lang w:val="en-US"/>
              </w:rPr>
              <w:t>yoki</w:t>
            </w:r>
            <w:r w:rsidRPr="00834358">
              <w:rPr>
                <w:sz w:val="22"/>
                <w:szCs w:val="22"/>
              </w:rPr>
              <w:t xml:space="preserve"> </w:t>
            </w:r>
            <w:r w:rsidRPr="00834358">
              <w:rPr>
                <w:sz w:val="22"/>
                <w:szCs w:val="22"/>
                <w:lang w:val="en-US"/>
              </w:rPr>
              <w:t>qarori</w:t>
            </w:r>
            <w:r w:rsidRPr="00834358">
              <w:rPr>
                <w:sz w:val="22"/>
                <w:szCs w:val="22"/>
              </w:rPr>
              <w:t xml:space="preserve">, </w:t>
            </w:r>
            <w:r w:rsidRPr="00834358">
              <w:rPr>
                <w:sz w:val="22"/>
                <w:szCs w:val="22"/>
                <w:lang w:val="en-US"/>
              </w:rPr>
              <w:t>yoki</w:t>
            </w:r>
            <w:r w:rsidRPr="00834358">
              <w:rPr>
                <w:sz w:val="22"/>
                <w:szCs w:val="22"/>
              </w:rPr>
              <w:t xml:space="preserve"> </w:t>
            </w:r>
            <w:r w:rsidRPr="00834358">
              <w:rPr>
                <w:sz w:val="22"/>
                <w:szCs w:val="22"/>
                <w:lang w:val="en-US"/>
              </w:rPr>
              <w:t>unga</w:t>
            </w:r>
            <w:r w:rsidRPr="00834358">
              <w:rPr>
                <w:sz w:val="22"/>
                <w:szCs w:val="22"/>
              </w:rPr>
              <w:t xml:space="preserve"> </w:t>
            </w:r>
            <w:r w:rsidRPr="00834358">
              <w:rPr>
                <w:sz w:val="22"/>
                <w:szCs w:val="22"/>
                <w:lang w:val="en-US"/>
              </w:rPr>
              <w:t>nisbatan</w:t>
            </w:r>
            <w:r w:rsidRPr="00834358">
              <w:rPr>
                <w:sz w:val="22"/>
                <w:szCs w:val="22"/>
              </w:rPr>
              <w:t xml:space="preserve"> </w:t>
            </w:r>
            <w:r w:rsidRPr="00834358">
              <w:rPr>
                <w:sz w:val="22"/>
                <w:szCs w:val="22"/>
                <w:lang w:val="en-US"/>
              </w:rPr>
              <w:t>qo</w:t>
            </w:r>
            <w:r w:rsidRPr="00834358">
              <w:rPr>
                <w:sz w:val="22"/>
                <w:szCs w:val="22"/>
              </w:rPr>
              <w:t>‘</w:t>
            </w:r>
            <w:r w:rsidRPr="00834358">
              <w:rPr>
                <w:sz w:val="22"/>
                <w:szCs w:val="22"/>
                <w:lang w:val="en-US"/>
              </w:rPr>
              <w:t>llaniladigan</w:t>
            </w:r>
            <w:r w:rsidRPr="00834358">
              <w:rPr>
                <w:sz w:val="22"/>
                <w:szCs w:val="22"/>
              </w:rPr>
              <w:t xml:space="preserve"> </w:t>
            </w:r>
            <w:r w:rsidRPr="00834358">
              <w:rPr>
                <w:sz w:val="22"/>
                <w:szCs w:val="22"/>
                <w:lang w:val="en-US"/>
              </w:rPr>
              <w:t>qonun</w:t>
            </w:r>
            <w:r w:rsidRPr="00834358">
              <w:rPr>
                <w:sz w:val="22"/>
                <w:szCs w:val="22"/>
              </w:rPr>
              <w:t xml:space="preserve"> </w:t>
            </w:r>
            <w:r w:rsidRPr="00834358">
              <w:rPr>
                <w:sz w:val="22"/>
                <w:szCs w:val="22"/>
                <w:lang w:val="en-US"/>
              </w:rPr>
              <w:t>hujjati</w:t>
            </w:r>
            <w:r w:rsidRPr="00834358">
              <w:rPr>
                <w:sz w:val="22"/>
                <w:szCs w:val="22"/>
              </w:rPr>
              <w:t xml:space="preserve">, </w:t>
            </w:r>
            <w:r w:rsidRPr="00834358">
              <w:rPr>
                <w:sz w:val="22"/>
                <w:szCs w:val="22"/>
                <w:lang w:val="en-US"/>
              </w:rPr>
              <w:t>qoida</w:t>
            </w:r>
            <w:r w:rsidRPr="00834358">
              <w:rPr>
                <w:sz w:val="22"/>
                <w:szCs w:val="22"/>
              </w:rPr>
              <w:t xml:space="preserve"> </w:t>
            </w:r>
            <w:r w:rsidRPr="00834358">
              <w:rPr>
                <w:sz w:val="22"/>
                <w:szCs w:val="22"/>
                <w:lang w:val="en-US"/>
              </w:rPr>
              <w:t>yoki</w:t>
            </w:r>
            <w:r w:rsidRPr="00834358">
              <w:rPr>
                <w:sz w:val="22"/>
                <w:szCs w:val="22"/>
              </w:rPr>
              <w:t xml:space="preserve"> </w:t>
            </w:r>
            <w:r w:rsidRPr="00834358">
              <w:rPr>
                <w:sz w:val="22"/>
                <w:szCs w:val="22"/>
                <w:lang w:val="en-US"/>
              </w:rPr>
              <w:t>boshqa</w:t>
            </w:r>
            <w:r w:rsidRPr="00834358">
              <w:rPr>
                <w:sz w:val="22"/>
                <w:szCs w:val="22"/>
              </w:rPr>
              <w:t xml:space="preserve"> </w:t>
            </w:r>
            <w:r w:rsidRPr="00834358">
              <w:rPr>
                <w:sz w:val="22"/>
                <w:szCs w:val="22"/>
                <w:lang w:val="en-US"/>
              </w:rPr>
              <w:t>normativ</w:t>
            </w:r>
            <w:r w:rsidRPr="00834358">
              <w:rPr>
                <w:sz w:val="22"/>
                <w:szCs w:val="22"/>
              </w:rPr>
              <w:t>-</w:t>
            </w:r>
            <w:r w:rsidRPr="00834358">
              <w:rPr>
                <w:sz w:val="22"/>
                <w:szCs w:val="22"/>
                <w:lang w:val="en-US"/>
              </w:rPr>
              <w:t>huquqiy</w:t>
            </w:r>
            <w:r w:rsidRPr="00834358">
              <w:rPr>
                <w:sz w:val="22"/>
                <w:szCs w:val="22"/>
              </w:rPr>
              <w:t xml:space="preserve"> </w:t>
            </w:r>
            <w:r w:rsidRPr="00834358">
              <w:rPr>
                <w:sz w:val="22"/>
                <w:szCs w:val="22"/>
                <w:lang w:val="en-US"/>
              </w:rPr>
              <w:t>hujjatga</w:t>
            </w:r>
            <w:r w:rsidRPr="00834358">
              <w:rPr>
                <w:sz w:val="22"/>
                <w:szCs w:val="22"/>
              </w:rPr>
              <w:t>;</w:t>
            </w:r>
          </w:p>
          <w:p w14:paraId="647E455B" w14:textId="77777777" w:rsidR="00834358" w:rsidRPr="00834358" w:rsidRDefault="00834358" w:rsidP="00834358">
            <w:pPr>
              <w:pStyle w:val="BodyText31"/>
              <w:spacing w:after="40"/>
              <w:rPr>
                <w:sz w:val="22"/>
                <w:szCs w:val="22"/>
                <w:lang w:val="en-US"/>
              </w:rPr>
            </w:pPr>
            <w:r w:rsidRPr="00834358">
              <w:rPr>
                <w:sz w:val="22"/>
                <w:szCs w:val="22"/>
                <w:lang w:val="en-US"/>
              </w:rPr>
              <w:t>- ta’sis hujjatlari yoki Ijrochining va (yoki) uning muassislarining biron-bir ichki lokal huquqiy hujjatlari bilan;</w:t>
            </w:r>
          </w:p>
          <w:p w14:paraId="7B7F59E5" w14:textId="5B37A8DF" w:rsidR="00203233" w:rsidRPr="00834358" w:rsidRDefault="00834358" w:rsidP="00834358">
            <w:pPr>
              <w:pStyle w:val="BodyText31"/>
              <w:spacing w:after="40"/>
              <w:rPr>
                <w:sz w:val="22"/>
                <w:szCs w:val="22"/>
                <w:lang w:val="en-US"/>
              </w:rPr>
            </w:pPr>
            <w:r w:rsidRPr="00834358">
              <w:rPr>
                <w:sz w:val="22"/>
                <w:szCs w:val="22"/>
                <w:lang w:val="en-US"/>
              </w:rPr>
              <w:t>- Ijrochi yoki uning ta’sischilariga yoki Ijrochining har qanday aktiviga yoki uning ta’sischilari aktivlaridan biriga taalluqli har qanday kelishuv yoki hujjat.</w:t>
            </w:r>
          </w:p>
        </w:tc>
        <w:tc>
          <w:tcPr>
            <w:tcW w:w="4826" w:type="dxa"/>
            <w:shd w:val="clear" w:color="auto" w:fill="auto"/>
          </w:tcPr>
          <w:p w14:paraId="7B5B74C5" w14:textId="77777777" w:rsidR="00CB3A26" w:rsidRPr="00CB3A26" w:rsidRDefault="00CB3A26" w:rsidP="00CB3A26">
            <w:pPr>
              <w:pStyle w:val="BodyText31"/>
              <w:spacing w:after="40"/>
              <w:ind w:right="33"/>
              <w:rPr>
                <w:sz w:val="22"/>
                <w:szCs w:val="22"/>
              </w:rPr>
            </w:pPr>
            <w:r w:rsidRPr="00CB3A26">
              <w:rPr>
                <w:sz w:val="22"/>
                <w:szCs w:val="22"/>
              </w:rPr>
              <w:lastRenderedPageBreak/>
              <w:t xml:space="preserve">13.2. Заключение и исполнение Сторонами настоящего Договора и предусмотренных им </w:t>
            </w:r>
            <w:r w:rsidRPr="00CB3A26">
              <w:rPr>
                <w:sz w:val="22"/>
                <w:szCs w:val="22"/>
              </w:rPr>
              <w:lastRenderedPageBreak/>
              <w:t>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7E9BA44C" w14:textId="77777777" w:rsidR="00CB3A26" w:rsidRPr="00CB3A26" w:rsidRDefault="00CB3A26" w:rsidP="00CB3A26">
            <w:pPr>
              <w:pStyle w:val="BodyText31"/>
              <w:spacing w:after="40"/>
              <w:ind w:right="33"/>
              <w:rPr>
                <w:sz w:val="22"/>
                <w:szCs w:val="22"/>
              </w:rPr>
            </w:pPr>
            <w:r w:rsidRPr="00CB3A26">
              <w:rPr>
                <w:sz w:val="22"/>
                <w:szCs w:val="22"/>
              </w:rPr>
              <w:t>- учредительными документами или какими-либо внутренними локальными правовыми актами Исполнителя и (или) его учредителей;</w:t>
            </w:r>
          </w:p>
          <w:p w14:paraId="5FA89E99" w14:textId="33FAE5D4" w:rsidR="00203233" w:rsidRPr="00140B7B" w:rsidRDefault="00CB3A26" w:rsidP="00CB3A26">
            <w:pPr>
              <w:pStyle w:val="BodyText31"/>
              <w:spacing w:after="40"/>
              <w:ind w:right="33"/>
              <w:rPr>
                <w:sz w:val="22"/>
                <w:szCs w:val="22"/>
              </w:rPr>
            </w:pPr>
            <w:r w:rsidRPr="00CB3A26">
              <w:rPr>
                <w:sz w:val="22"/>
                <w:szCs w:val="22"/>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203233" w:rsidRPr="0026514E" w14:paraId="5D0B9BFB" w14:textId="77777777" w:rsidTr="00CB3A26">
        <w:tc>
          <w:tcPr>
            <w:tcW w:w="4519" w:type="dxa"/>
            <w:shd w:val="clear" w:color="auto" w:fill="auto"/>
          </w:tcPr>
          <w:p w14:paraId="45DA9E6B" w14:textId="00B57291" w:rsidR="00203233" w:rsidRPr="00834358" w:rsidRDefault="00834358" w:rsidP="00273C76">
            <w:pPr>
              <w:pStyle w:val="BodyText31"/>
              <w:spacing w:after="40"/>
              <w:rPr>
                <w:sz w:val="22"/>
                <w:szCs w:val="22"/>
              </w:rPr>
            </w:pPr>
            <w:r w:rsidRPr="00834358">
              <w:rPr>
                <w:sz w:val="22"/>
                <w:szCs w:val="22"/>
              </w:rPr>
              <w:lastRenderedPageBreak/>
              <w:t>13.3. Shartnomaga kiritilgan barcha o‘zgartirish va qo‘shimchalar, agar ular yozma shaklda rasmiylashtirilgan va Tomonlarning tegishli vakolatli vakillari tomonidan imzolangan bo‘lsa, haqiqiy hisoblanadi.</w:t>
            </w:r>
          </w:p>
        </w:tc>
        <w:tc>
          <w:tcPr>
            <w:tcW w:w="4826" w:type="dxa"/>
            <w:shd w:val="clear" w:color="auto" w:fill="auto"/>
          </w:tcPr>
          <w:p w14:paraId="6EFC3860" w14:textId="135819B4" w:rsidR="00203233" w:rsidRPr="00CB3A26" w:rsidRDefault="00CB3A26" w:rsidP="00140B7B">
            <w:pPr>
              <w:pStyle w:val="BodyText31"/>
              <w:spacing w:after="40"/>
              <w:ind w:right="33"/>
              <w:rPr>
                <w:sz w:val="22"/>
                <w:szCs w:val="22"/>
              </w:rPr>
            </w:pPr>
            <w:r w:rsidRPr="00CB3A26">
              <w:rPr>
                <w:sz w:val="22"/>
                <w:szCs w:val="22"/>
              </w:rPr>
              <w:t>13.3.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203233" w:rsidRPr="0026514E" w14:paraId="1A557ED8" w14:textId="77777777" w:rsidTr="00CB3A26">
        <w:tc>
          <w:tcPr>
            <w:tcW w:w="4519" w:type="dxa"/>
            <w:shd w:val="clear" w:color="auto" w:fill="auto"/>
          </w:tcPr>
          <w:p w14:paraId="216BD59C" w14:textId="3C9DB2A5" w:rsidR="00203233" w:rsidRPr="00834358" w:rsidRDefault="00834358" w:rsidP="00273C76">
            <w:pPr>
              <w:pStyle w:val="BodyText31"/>
              <w:spacing w:after="40"/>
              <w:rPr>
                <w:sz w:val="22"/>
                <w:szCs w:val="22"/>
              </w:rPr>
            </w:pPr>
            <w:r w:rsidRPr="00834358">
              <w:rPr>
                <w:sz w:val="22"/>
                <w:szCs w:val="22"/>
              </w:rPr>
              <w:t>13.4. Tomonlardan hech biri ushbu Shartnoma bo‘yicha o‘z huquq va majburiyatlarini boshqa Tomonning yozma roziligisiz uchinchi tomonga berishga haqli emas.</w:t>
            </w:r>
          </w:p>
        </w:tc>
        <w:tc>
          <w:tcPr>
            <w:tcW w:w="4826" w:type="dxa"/>
            <w:shd w:val="clear" w:color="auto" w:fill="auto"/>
          </w:tcPr>
          <w:p w14:paraId="40EE8AF4" w14:textId="29BA5736" w:rsidR="00203233" w:rsidRPr="00CB3A26" w:rsidRDefault="00CB3A26" w:rsidP="00140B7B">
            <w:pPr>
              <w:pStyle w:val="BodyText31"/>
              <w:spacing w:after="40"/>
              <w:ind w:right="33"/>
              <w:rPr>
                <w:sz w:val="22"/>
                <w:szCs w:val="22"/>
              </w:rPr>
            </w:pPr>
            <w:r w:rsidRPr="00CB3A26">
              <w:rPr>
                <w:sz w:val="22"/>
                <w:szCs w:val="22"/>
              </w:rPr>
              <w:t>13.4.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tc>
      </w:tr>
      <w:tr w:rsidR="00140B7B" w:rsidRPr="0026514E" w14:paraId="64B90D19" w14:textId="77777777" w:rsidTr="00CB3A26">
        <w:tc>
          <w:tcPr>
            <w:tcW w:w="4519" w:type="dxa"/>
            <w:shd w:val="clear" w:color="auto" w:fill="auto"/>
          </w:tcPr>
          <w:p w14:paraId="5CEFF3E4" w14:textId="12CF047D" w:rsidR="00140B7B" w:rsidRPr="00834358" w:rsidRDefault="00834358" w:rsidP="00273C76">
            <w:pPr>
              <w:pStyle w:val="BodyText31"/>
              <w:spacing w:after="40"/>
              <w:rPr>
                <w:sz w:val="22"/>
                <w:szCs w:val="22"/>
                <w:lang w:val="en-US"/>
              </w:rPr>
            </w:pPr>
            <w:r w:rsidRPr="00834358">
              <w:rPr>
                <w:sz w:val="22"/>
                <w:szCs w:val="22"/>
                <w:lang w:val="en-US"/>
              </w:rPr>
              <w:t xml:space="preserve">13.5. Tomonlarning yuridik va bank rekvizitlari </w:t>
            </w:r>
            <w:proofErr w:type="gramStart"/>
            <w:r w:rsidRPr="00834358">
              <w:rPr>
                <w:sz w:val="22"/>
                <w:szCs w:val="22"/>
                <w:lang w:val="en-US"/>
              </w:rPr>
              <w:t>o‘</w:t>
            </w:r>
            <w:proofErr w:type="gramEnd"/>
            <w:r w:rsidRPr="00834358">
              <w:rPr>
                <w:sz w:val="22"/>
                <w:szCs w:val="22"/>
                <w:lang w:val="en-US"/>
              </w:rPr>
              <w:t>zgargan taqdirda, Tomon 5 (besh) kalendar kun ichida bu haqda boshqa Tomonni xabardor qilishi shart. Aks holda, Tomonning oldingi rekvizitlar bo‘yicha majburiyatlarini bajarishi Shartnoma bo‘yicha majburiyatlarni lozim darajada bajarish deb hisoblanadi.</w:t>
            </w:r>
          </w:p>
        </w:tc>
        <w:tc>
          <w:tcPr>
            <w:tcW w:w="4826" w:type="dxa"/>
            <w:shd w:val="clear" w:color="auto" w:fill="auto"/>
          </w:tcPr>
          <w:p w14:paraId="7C6C6058" w14:textId="6DF035D2" w:rsidR="00140B7B" w:rsidRPr="00CB3A26" w:rsidRDefault="00CB3A26" w:rsidP="00140B7B">
            <w:pPr>
              <w:pStyle w:val="BodyText31"/>
              <w:spacing w:after="40"/>
              <w:ind w:right="33"/>
              <w:rPr>
                <w:sz w:val="22"/>
                <w:szCs w:val="22"/>
              </w:rPr>
            </w:pPr>
            <w:r w:rsidRPr="00CB3A26">
              <w:rPr>
                <w:sz w:val="22"/>
                <w:szCs w:val="22"/>
              </w:rPr>
              <w:t>13.5.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tc>
      </w:tr>
      <w:tr w:rsidR="00140B7B" w:rsidRPr="0026514E" w14:paraId="1C04E7EE" w14:textId="77777777" w:rsidTr="00CB3A26">
        <w:tc>
          <w:tcPr>
            <w:tcW w:w="4519" w:type="dxa"/>
            <w:shd w:val="clear" w:color="auto" w:fill="auto"/>
          </w:tcPr>
          <w:p w14:paraId="2A385F1C" w14:textId="3126DFF0" w:rsidR="00140B7B" w:rsidRPr="00834358" w:rsidRDefault="00834358" w:rsidP="00273C76">
            <w:pPr>
              <w:pStyle w:val="BodyText31"/>
              <w:spacing w:after="40"/>
              <w:rPr>
                <w:sz w:val="22"/>
                <w:szCs w:val="22"/>
                <w:lang w:val="en-US"/>
              </w:rPr>
            </w:pPr>
            <w:r w:rsidRPr="00834358">
              <w:rPr>
                <w:sz w:val="22"/>
                <w:szCs w:val="22"/>
                <w:lang w:val="en-US"/>
              </w:rPr>
              <w:t>13.6. Ushbu Shartnomada nazarda tutilmagan hollarda O‘zbekiston Respublikasining bunday turdagi munosabatlarni tartibga soluvchi amaldagi qonun hujjatlari normalari qo‘llaniladi.</w:t>
            </w:r>
          </w:p>
        </w:tc>
        <w:tc>
          <w:tcPr>
            <w:tcW w:w="4826" w:type="dxa"/>
            <w:shd w:val="clear" w:color="auto" w:fill="auto"/>
          </w:tcPr>
          <w:p w14:paraId="4FA585A5" w14:textId="2660763E" w:rsidR="00140B7B" w:rsidRPr="00CB3A26" w:rsidRDefault="00CB3A26" w:rsidP="00140B7B">
            <w:pPr>
              <w:pStyle w:val="BodyText31"/>
              <w:spacing w:after="40"/>
              <w:ind w:right="33"/>
              <w:rPr>
                <w:sz w:val="22"/>
                <w:szCs w:val="22"/>
              </w:rPr>
            </w:pPr>
            <w:r w:rsidRPr="00CB3A26">
              <w:rPr>
                <w:sz w:val="22"/>
                <w:szCs w:val="22"/>
              </w:rPr>
              <w:t>13.6. В случаях, не предусмотренных настоящим Договором, применяются нормы действующего законодательства Республики Узбекистан, регулирующие подобного рода отношения.</w:t>
            </w:r>
          </w:p>
        </w:tc>
      </w:tr>
      <w:tr w:rsidR="00140B7B" w:rsidRPr="0026514E" w14:paraId="12101488" w14:textId="77777777" w:rsidTr="00CB3A26">
        <w:tc>
          <w:tcPr>
            <w:tcW w:w="4519" w:type="dxa"/>
            <w:shd w:val="clear" w:color="auto" w:fill="auto"/>
          </w:tcPr>
          <w:p w14:paraId="23593551" w14:textId="39403D18" w:rsidR="00E00F42" w:rsidRPr="00834358" w:rsidRDefault="00834358" w:rsidP="00273C76">
            <w:pPr>
              <w:pStyle w:val="BodyText31"/>
              <w:spacing w:after="40"/>
              <w:rPr>
                <w:sz w:val="22"/>
                <w:szCs w:val="22"/>
                <w:lang w:val="en-US"/>
              </w:rPr>
            </w:pPr>
            <w:r w:rsidRPr="00834358">
              <w:rPr>
                <w:sz w:val="22"/>
                <w:szCs w:val="22"/>
                <w:lang w:val="en-US"/>
              </w:rPr>
              <w:t>13.7. Ushbu Shartnomada ko‘rsatilgan barcha Ilovalar uning ajralmas qismi hisoblanadi.</w:t>
            </w:r>
          </w:p>
        </w:tc>
        <w:tc>
          <w:tcPr>
            <w:tcW w:w="4826" w:type="dxa"/>
            <w:shd w:val="clear" w:color="auto" w:fill="auto"/>
          </w:tcPr>
          <w:p w14:paraId="4BC2FA7B" w14:textId="1C7432DD" w:rsidR="00E00F42" w:rsidRPr="00E00F42" w:rsidRDefault="00CB3A26" w:rsidP="00140B7B">
            <w:pPr>
              <w:pStyle w:val="BodyText31"/>
              <w:spacing w:after="40"/>
              <w:ind w:right="33"/>
              <w:rPr>
                <w:sz w:val="22"/>
                <w:szCs w:val="22"/>
              </w:rPr>
            </w:pPr>
            <w:r w:rsidRPr="00CB3A26">
              <w:rPr>
                <w:sz w:val="22"/>
                <w:szCs w:val="22"/>
              </w:rPr>
              <w:t>13.7. Все Приложения, указанные в настоящем Договоре, являются его неотъемлемой частью.</w:t>
            </w:r>
          </w:p>
        </w:tc>
      </w:tr>
      <w:tr w:rsidR="00CB3A26" w:rsidRPr="0026514E" w14:paraId="42A37575" w14:textId="77777777" w:rsidTr="00CB3A26">
        <w:tc>
          <w:tcPr>
            <w:tcW w:w="4519" w:type="dxa"/>
            <w:shd w:val="clear" w:color="auto" w:fill="auto"/>
          </w:tcPr>
          <w:p w14:paraId="24E55737" w14:textId="4FCE9F48" w:rsidR="00CB3A26" w:rsidRPr="00834358" w:rsidRDefault="00834358" w:rsidP="00273C76">
            <w:pPr>
              <w:pStyle w:val="BodyText31"/>
              <w:spacing w:after="40"/>
              <w:rPr>
                <w:sz w:val="22"/>
                <w:szCs w:val="22"/>
              </w:rPr>
            </w:pPr>
            <w:r w:rsidRPr="00834358">
              <w:rPr>
                <w:sz w:val="22"/>
                <w:szCs w:val="22"/>
              </w:rPr>
              <w:t>13.8. Ushbu Shartnoma bir xil yuridik kuchga ega bo‘lgan Tomonlarning xohish-irodasiga ko‘ra rus tilida ikki nusxada tuzildi.</w:t>
            </w:r>
          </w:p>
        </w:tc>
        <w:tc>
          <w:tcPr>
            <w:tcW w:w="4826" w:type="dxa"/>
            <w:shd w:val="clear" w:color="auto" w:fill="auto"/>
          </w:tcPr>
          <w:p w14:paraId="0D4F9F6B" w14:textId="35524A34" w:rsidR="00CB3A26" w:rsidRPr="00CB3A26" w:rsidRDefault="00CB3A26" w:rsidP="00140B7B">
            <w:pPr>
              <w:pStyle w:val="BodyText31"/>
              <w:spacing w:after="40"/>
              <w:ind w:right="33"/>
              <w:rPr>
                <w:sz w:val="22"/>
                <w:szCs w:val="22"/>
              </w:rPr>
            </w:pPr>
            <w:r w:rsidRPr="00CB3A26">
              <w:rPr>
                <w:sz w:val="22"/>
                <w:szCs w:val="22"/>
              </w:rPr>
              <w:t>13.8. Настоящий Договор составлен в двух экземплярах, на русском языке по волеизъявлению Сторон, имеющих одинаковую юридическую силу.</w:t>
            </w:r>
          </w:p>
        </w:tc>
      </w:tr>
      <w:tr w:rsidR="00CB3A26" w:rsidRPr="0026514E" w14:paraId="6B2B1B1F" w14:textId="77777777" w:rsidTr="00CB3A26">
        <w:tc>
          <w:tcPr>
            <w:tcW w:w="4519" w:type="dxa"/>
            <w:shd w:val="clear" w:color="auto" w:fill="auto"/>
          </w:tcPr>
          <w:p w14:paraId="67295306" w14:textId="1C8F1BE9" w:rsidR="00CB3A26" w:rsidRPr="00834358" w:rsidRDefault="00834358" w:rsidP="00273C76">
            <w:pPr>
              <w:pStyle w:val="BodyText31"/>
              <w:spacing w:after="40"/>
              <w:rPr>
                <w:sz w:val="22"/>
                <w:szCs w:val="22"/>
                <w:lang w:val="en-US"/>
              </w:rPr>
            </w:pPr>
            <w:r w:rsidRPr="00834358">
              <w:rPr>
                <w:sz w:val="22"/>
                <w:szCs w:val="22"/>
                <w:lang w:val="en-US"/>
              </w:rPr>
              <w:t>13.9. Ushbu Shartnomada ko‘rsatilgan barcha Ilovalar uning ajralmas qismi hisoblanadi:</w:t>
            </w:r>
          </w:p>
        </w:tc>
        <w:tc>
          <w:tcPr>
            <w:tcW w:w="4826" w:type="dxa"/>
            <w:shd w:val="clear" w:color="auto" w:fill="auto"/>
          </w:tcPr>
          <w:p w14:paraId="3762FA5A" w14:textId="79394D5A" w:rsidR="00CB3A26" w:rsidRPr="00CB3A26" w:rsidRDefault="00CB3A26" w:rsidP="00140B7B">
            <w:pPr>
              <w:pStyle w:val="BodyText31"/>
              <w:spacing w:after="40"/>
              <w:ind w:right="33"/>
              <w:rPr>
                <w:sz w:val="22"/>
                <w:szCs w:val="22"/>
              </w:rPr>
            </w:pPr>
            <w:r w:rsidRPr="00CB3A26">
              <w:rPr>
                <w:sz w:val="22"/>
                <w:szCs w:val="22"/>
              </w:rPr>
              <w:t>13.9. Все Приложения, указанные в настоящем Договоре, являются его неотъемлемой частью:</w:t>
            </w:r>
          </w:p>
        </w:tc>
      </w:tr>
      <w:tr w:rsidR="00CB3A26" w:rsidRPr="0026514E" w14:paraId="5F05CA3F" w14:textId="77777777" w:rsidTr="00CB3A26">
        <w:tc>
          <w:tcPr>
            <w:tcW w:w="4519" w:type="dxa"/>
            <w:shd w:val="clear" w:color="auto" w:fill="auto"/>
          </w:tcPr>
          <w:p w14:paraId="0A2ADA6F" w14:textId="77777777" w:rsidR="00834358" w:rsidRPr="00834358" w:rsidRDefault="00834358" w:rsidP="00834358">
            <w:pPr>
              <w:pStyle w:val="BodyText31"/>
              <w:spacing w:after="40"/>
              <w:rPr>
                <w:sz w:val="22"/>
                <w:szCs w:val="22"/>
                <w:lang w:val="en-US"/>
              </w:rPr>
            </w:pPr>
            <w:r w:rsidRPr="00834358">
              <w:rPr>
                <w:b/>
                <w:sz w:val="22"/>
                <w:szCs w:val="22"/>
                <w:lang w:val="en-US"/>
              </w:rPr>
              <w:t>1-ilova</w:t>
            </w:r>
            <w:r w:rsidRPr="00834358">
              <w:rPr>
                <w:sz w:val="22"/>
                <w:szCs w:val="22"/>
                <w:lang w:val="en-US"/>
              </w:rPr>
              <w:t xml:space="preserve"> Spetsifikatsiya</w:t>
            </w:r>
          </w:p>
          <w:p w14:paraId="6AD4C8AA" w14:textId="290A82EE" w:rsidR="00CB3A26" w:rsidRPr="00834358" w:rsidRDefault="00834358" w:rsidP="00834358">
            <w:pPr>
              <w:pStyle w:val="BodyText31"/>
              <w:spacing w:after="40"/>
              <w:rPr>
                <w:sz w:val="22"/>
                <w:szCs w:val="22"/>
                <w:lang w:val="en-US"/>
              </w:rPr>
            </w:pPr>
            <w:r w:rsidRPr="00834358">
              <w:rPr>
                <w:b/>
                <w:sz w:val="22"/>
                <w:szCs w:val="22"/>
                <w:lang w:val="en-US"/>
              </w:rPr>
              <w:t>2-ilova</w:t>
            </w:r>
            <w:r w:rsidRPr="00834358">
              <w:rPr>
                <w:sz w:val="22"/>
                <w:szCs w:val="22"/>
                <w:lang w:val="en-US"/>
              </w:rPr>
              <w:t xml:space="preserve"> Xizmatlar tavsifi (SLA)</w:t>
            </w:r>
          </w:p>
        </w:tc>
        <w:tc>
          <w:tcPr>
            <w:tcW w:w="4826" w:type="dxa"/>
            <w:shd w:val="clear" w:color="auto" w:fill="auto"/>
          </w:tcPr>
          <w:p w14:paraId="125EF76C" w14:textId="173C62EE" w:rsidR="00CB3A26" w:rsidRDefault="00052926" w:rsidP="00052926">
            <w:pPr>
              <w:pStyle w:val="BodyText31"/>
              <w:tabs>
                <w:tab w:val="left" w:pos="2154"/>
              </w:tabs>
              <w:spacing w:after="40"/>
              <w:ind w:right="33"/>
              <w:rPr>
                <w:sz w:val="23"/>
                <w:szCs w:val="23"/>
              </w:rPr>
            </w:pPr>
            <w:r w:rsidRPr="00FB3873">
              <w:rPr>
                <w:b/>
                <w:spacing w:val="-4"/>
                <w:sz w:val="23"/>
                <w:szCs w:val="23"/>
              </w:rPr>
              <w:t>Приложение № 1</w:t>
            </w:r>
            <w:r>
              <w:rPr>
                <w:b/>
                <w:spacing w:val="-4"/>
                <w:sz w:val="23"/>
                <w:szCs w:val="23"/>
              </w:rPr>
              <w:tab/>
            </w:r>
            <w:r w:rsidRPr="00FB3873">
              <w:rPr>
                <w:sz w:val="23"/>
                <w:szCs w:val="23"/>
              </w:rPr>
              <w:t>Спецификация</w:t>
            </w:r>
          </w:p>
          <w:p w14:paraId="00232317" w14:textId="35C948BD" w:rsidR="00052926" w:rsidRPr="00CB3A26" w:rsidRDefault="00052926" w:rsidP="00052926">
            <w:pPr>
              <w:pStyle w:val="BodyText31"/>
              <w:tabs>
                <w:tab w:val="left" w:pos="2154"/>
              </w:tabs>
              <w:spacing w:after="40"/>
              <w:ind w:right="33"/>
              <w:rPr>
                <w:sz w:val="22"/>
                <w:szCs w:val="22"/>
              </w:rPr>
            </w:pPr>
            <w:r w:rsidRPr="00FB3873">
              <w:rPr>
                <w:b/>
                <w:spacing w:val="-4"/>
                <w:sz w:val="23"/>
                <w:szCs w:val="23"/>
              </w:rPr>
              <w:t>Приложение № 2</w:t>
            </w:r>
            <w:r>
              <w:rPr>
                <w:b/>
                <w:spacing w:val="-4"/>
                <w:sz w:val="23"/>
                <w:szCs w:val="23"/>
              </w:rPr>
              <w:tab/>
            </w:r>
            <w:r w:rsidRPr="00FB3873">
              <w:rPr>
                <w:sz w:val="23"/>
                <w:szCs w:val="23"/>
              </w:rPr>
              <w:t>Описание Услуг (</w:t>
            </w:r>
            <w:r w:rsidRPr="00FB3873">
              <w:rPr>
                <w:sz w:val="23"/>
                <w:szCs w:val="23"/>
                <w:lang w:val="en-US"/>
              </w:rPr>
              <w:t>SLA</w:t>
            </w:r>
            <w:r w:rsidRPr="00052926">
              <w:rPr>
                <w:sz w:val="23"/>
                <w:szCs w:val="23"/>
              </w:rPr>
              <w:t>)</w:t>
            </w:r>
          </w:p>
        </w:tc>
      </w:tr>
      <w:tr w:rsidR="00203233" w:rsidRPr="0026514E" w14:paraId="61CF5FFF" w14:textId="77777777" w:rsidTr="00CB3A26">
        <w:tc>
          <w:tcPr>
            <w:tcW w:w="4519" w:type="dxa"/>
            <w:shd w:val="clear" w:color="auto" w:fill="auto"/>
            <w:vAlign w:val="center"/>
          </w:tcPr>
          <w:p w14:paraId="0DF062B3" w14:textId="77777777" w:rsidR="00203233" w:rsidRPr="00140B7B" w:rsidRDefault="00140B7B" w:rsidP="00140B7B">
            <w:pPr>
              <w:pStyle w:val="2h2H2"/>
              <w:tabs>
                <w:tab w:val="left" w:pos="993"/>
              </w:tabs>
              <w:spacing w:before="0" w:after="40" w:line="240" w:lineRule="auto"/>
              <w:ind w:left="142" w:firstLine="0"/>
              <w:jc w:val="center"/>
              <w:outlineLvl w:val="1"/>
              <w:rPr>
                <w:bCs/>
                <w:color w:val="000000"/>
                <w:spacing w:val="-6"/>
                <w:sz w:val="22"/>
                <w:szCs w:val="22"/>
                <w:lang w:val="uz-Latn-UZ"/>
              </w:rPr>
            </w:pPr>
            <w:r>
              <w:rPr>
                <w:bCs/>
                <w:color w:val="000000"/>
                <w:spacing w:val="-6"/>
                <w:sz w:val="22"/>
                <w:szCs w:val="22"/>
                <w:lang w:val="uz-Latn-UZ"/>
              </w:rPr>
              <w:t>14</w:t>
            </w:r>
            <w:r w:rsidR="00203233" w:rsidRPr="0026514E">
              <w:rPr>
                <w:bCs/>
                <w:color w:val="000000"/>
                <w:spacing w:val="-6"/>
                <w:sz w:val="22"/>
                <w:szCs w:val="22"/>
                <w:lang w:val="uz-Latn-UZ"/>
              </w:rPr>
              <w:t>. YURIDIK MANZILLAR, TOMONLARNING REKVIZITLARI</w:t>
            </w:r>
          </w:p>
        </w:tc>
        <w:tc>
          <w:tcPr>
            <w:tcW w:w="4826" w:type="dxa"/>
            <w:shd w:val="clear" w:color="auto" w:fill="auto"/>
            <w:vAlign w:val="center"/>
          </w:tcPr>
          <w:p w14:paraId="5A0736D5" w14:textId="77777777" w:rsidR="00203233" w:rsidRPr="00140B7B" w:rsidRDefault="00203233" w:rsidP="00140B7B">
            <w:pPr>
              <w:pStyle w:val="BodyText31"/>
              <w:spacing w:after="40"/>
              <w:ind w:left="33" w:right="33" w:firstLine="33"/>
              <w:jc w:val="center"/>
              <w:rPr>
                <w:b/>
                <w:sz w:val="22"/>
                <w:szCs w:val="22"/>
                <w:lang w:val="uz-Latn-UZ"/>
              </w:rPr>
            </w:pPr>
            <w:r w:rsidRPr="00140B7B">
              <w:rPr>
                <w:b/>
                <w:bCs/>
                <w:color w:val="000000"/>
                <w:spacing w:val="-6"/>
                <w:sz w:val="22"/>
                <w:szCs w:val="22"/>
                <w:lang w:val="uz-Latn-UZ"/>
              </w:rPr>
              <w:t>14. ЮРИДИЧЕСКИЕ АДРЕСА, РЕКВИЗИТЫ СТОРОН</w:t>
            </w:r>
          </w:p>
        </w:tc>
      </w:tr>
      <w:tr w:rsidR="00203233" w:rsidRPr="00133CE9" w14:paraId="15033A7E" w14:textId="77777777" w:rsidTr="00CB3A26">
        <w:tc>
          <w:tcPr>
            <w:tcW w:w="4519" w:type="dxa"/>
            <w:shd w:val="clear" w:color="auto" w:fill="auto"/>
          </w:tcPr>
          <w:p w14:paraId="6BA29293" w14:textId="77777777" w:rsidR="00203233" w:rsidRPr="00B7260F" w:rsidRDefault="00BD7EBF" w:rsidP="00203233">
            <w:pPr>
              <w:spacing w:after="40"/>
              <w:ind w:left="142"/>
              <w:jc w:val="center"/>
              <w:rPr>
                <w:b/>
                <w:sz w:val="22"/>
                <w:szCs w:val="22"/>
                <w:lang w:val="en-US"/>
              </w:rPr>
            </w:pPr>
            <w:r>
              <w:rPr>
                <w:b/>
                <w:sz w:val="22"/>
                <w:szCs w:val="22"/>
                <w:lang w:val="uz-Latn-UZ"/>
              </w:rPr>
              <w:t>Ijrochi/</w:t>
            </w:r>
            <w:r>
              <w:rPr>
                <w:b/>
                <w:sz w:val="22"/>
                <w:szCs w:val="22"/>
              </w:rPr>
              <w:t>Исполнитель</w:t>
            </w:r>
          </w:p>
          <w:p w14:paraId="56DE028B" w14:textId="4E11F9C4" w:rsidR="00203233" w:rsidRPr="0026514E" w:rsidRDefault="00203233" w:rsidP="00203233">
            <w:pPr>
              <w:pStyle w:val="23"/>
              <w:spacing w:after="40"/>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00052926">
              <w:rPr>
                <w:rFonts w:ascii="Times New Roman" w:hAnsi="Times New Roman"/>
                <w:szCs w:val="22"/>
                <w:lang w:val="ru-RU"/>
              </w:rPr>
              <w:t>__________</w:t>
            </w:r>
            <w:r w:rsidRPr="0026514E">
              <w:rPr>
                <w:rFonts w:ascii="Times New Roman" w:hAnsi="Times New Roman"/>
                <w:szCs w:val="22"/>
              </w:rPr>
              <w:t>»</w:t>
            </w:r>
          </w:p>
          <w:p w14:paraId="47A08B63" w14:textId="77777777" w:rsidR="00203233" w:rsidRPr="00B7260F" w:rsidRDefault="00203233" w:rsidP="00052926">
            <w:pPr>
              <w:pStyle w:val="af5"/>
              <w:ind w:firstLine="17"/>
              <w:jc w:val="left"/>
              <w:rPr>
                <w:sz w:val="22"/>
                <w:szCs w:val="22"/>
              </w:rPr>
            </w:pPr>
          </w:p>
        </w:tc>
        <w:tc>
          <w:tcPr>
            <w:tcW w:w="4826" w:type="dxa"/>
            <w:shd w:val="clear" w:color="auto" w:fill="auto"/>
          </w:tcPr>
          <w:p w14:paraId="75103565" w14:textId="77777777" w:rsidR="00BD7EBF" w:rsidRPr="0026514E" w:rsidRDefault="00BD7EBF" w:rsidP="00BD7EBF">
            <w:pPr>
              <w:spacing w:after="40"/>
              <w:ind w:firstLine="284"/>
              <w:jc w:val="center"/>
              <w:rPr>
                <w:b/>
                <w:sz w:val="22"/>
                <w:szCs w:val="22"/>
                <w:lang w:val="uz-Latn-UZ"/>
              </w:rPr>
            </w:pPr>
            <w:r w:rsidRPr="0026514E">
              <w:rPr>
                <w:b/>
                <w:sz w:val="22"/>
                <w:szCs w:val="22"/>
                <w:lang w:val="uz-Latn-UZ"/>
              </w:rPr>
              <w:t>Buyurtmachi/Заказчик</w:t>
            </w:r>
          </w:p>
          <w:p w14:paraId="09DD5B21" w14:textId="77777777" w:rsidR="00BD7EBF" w:rsidRPr="0026514E" w:rsidRDefault="00BD7EBF" w:rsidP="00BD7EBF">
            <w:pPr>
              <w:pStyle w:val="23"/>
              <w:spacing w:after="40"/>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0BFDC926" w14:textId="77777777" w:rsidR="00BD7EBF" w:rsidRPr="0026514E" w:rsidRDefault="00BD7EBF" w:rsidP="00BD7EBF">
            <w:pPr>
              <w:pStyle w:val="BodyText31"/>
              <w:spacing w:after="40"/>
              <w:rPr>
                <w:sz w:val="22"/>
                <w:szCs w:val="22"/>
                <w:lang w:val="uz-Latn-UZ"/>
              </w:rPr>
            </w:pPr>
            <w:r w:rsidRPr="0026514E">
              <w:rPr>
                <w:sz w:val="22"/>
                <w:szCs w:val="22"/>
                <w:lang w:val="uz-Latn-UZ"/>
              </w:rPr>
              <w:t>100000 Toshkent, Yunusobod tumani,</w:t>
            </w:r>
          </w:p>
          <w:p w14:paraId="221A6736" w14:textId="77777777" w:rsidR="00BD7EBF" w:rsidRPr="0026514E" w:rsidRDefault="00BD7EBF" w:rsidP="00BD7EBF">
            <w:pPr>
              <w:pStyle w:val="BodyText31"/>
              <w:spacing w:after="40"/>
              <w:rPr>
                <w:sz w:val="22"/>
                <w:szCs w:val="22"/>
                <w:lang w:val="uz-Latn-UZ"/>
              </w:rPr>
            </w:pPr>
            <w:r w:rsidRPr="0026514E">
              <w:rPr>
                <w:sz w:val="22"/>
                <w:szCs w:val="22"/>
                <w:lang w:val="uz-Latn-UZ"/>
              </w:rPr>
              <w:t>A. Temur shox ko‘chasi, 24-uy</w:t>
            </w:r>
          </w:p>
          <w:p w14:paraId="69F64321" w14:textId="77777777" w:rsidR="00BD7EBF" w:rsidRPr="0026514E" w:rsidRDefault="00BD7EBF" w:rsidP="00BD7EBF">
            <w:pPr>
              <w:pStyle w:val="BodyText31"/>
              <w:spacing w:after="40"/>
              <w:rPr>
                <w:sz w:val="22"/>
                <w:szCs w:val="22"/>
                <w:lang w:val="uz-Latn-UZ"/>
              </w:rPr>
            </w:pPr>
            <w:r w:rsidRPr="0026514E">
              <w:rPr>
                <w:sz w:val="22"/>
                <w:szCs w:val="22"/>
                <w:lang w:val="uz-Latn-UZ"/>
              </w:rPr>
              <w:t>h/r: 2021 4000 3003 8198 4001</w:t>
            </w:r>
          </w:p>
          <w:p w14:paraId="277A31E4" w14:textId="77777777" w:rsidR="00BD7EBF" w:rsidRPr="0026514E" w:rsidRDefault="00BD7EBF" w:rsidP="00BD7EBF">
            <w:pPr>
              <w:pStyle w:val="BodyText31"/>
              <w:spacing w:after="40"/>
              <w:rPr>
                <w:sz w:val="22"/>
                <w:szCs w:val="22"/>
                <w:lang w:val="uz-Latn-UZ"/>
              </w:rPr>
            </w:pPr>
            <w:r w:rsidRPr="0026514E">
              <w:rPr>
                <w:sz w:val="22"/>
                <w:szCs w:val="22"/>
                <w:lang w:val="uz-Latn-UZ"/>
              </w:rPr>
              <w:t>AT “Aloqa Bank” bosh ofisi</w:t>
            </w:r>
          </w:p>
          <w:p w14:paraId="15D8B6B2" w14:textId="77777777" w:rsidR="00BD7EBF" w:rsidRPr="0026514E" w:rsidRDefault="00BD7EBF" w:rsidP="00BD7EBF">
            <w:pPr>
              <w:pStyle w:val="BodyText31"/>
              <w:spacing w:after="40"/>
              <w:rPr>
                <w:sz w:val="22"/>
                <w:szCs w:val="22"/>
                <w:lang w:val="uz-Latn-UZ"/>
              </w:rPr>
            </w:pPr>
            <w:r w:rsidRPr="0026514E">
              <w:rPr>
                <w:sz w:val="22"/>
                <w:szCs w:val="22"/>
                <w:lang w:val="uz-Latn-UZ"/>
              </w:rPr>
              <w:lastRenderedPageBreak/>
              <w:t>MFO: 00401</w:t>
            </w:r>
          </w:p>
          <w:p w14:paraId="35E58D5A" w14:textId="77777777" w:rsidR="00BD7EBF" w:rsidRPr="0026514E" w:rsidRDefault="00BD7EBF" w:rsidP="00BD7EBF">
            <w:pPr>
              <w:pStyle w:val="BodyText31"/>
              <w:spacing w:after="40"/>
              <w:rPr>
                <w:sz w:val="22"/>
                <w:szCs w:val="22"/>
                <w:lang w:val="uz-Latn-UZ"/>
              </w:rPr>
            </w:pPr>
            <w:r w:rsidRPr="0026514E">
              <w:rPr>
                <w:sz w:val="22"/>
                <w:szCs w:val="22"/>
                <w:lang w:val="uz-Latn-UZ"/>
              </w:rPr>
              <w:t>STIR: 303 020 732</w:t>
            </w:r>
          </w:p>
          <w:p w14:paraId="426C827F" w14:textId="77777777" w:rsidR="00BD7EBF" w:rsidRPr="0026514E" w:rsidRDefault="00BD7EBF" w:rsidP="00BD7EBF">
            <w:pPr>
              <w:pStyle w:val="BodyText31"/>
              <w:spacing w:after="40"/>
              <w:rPr>
                <w:sz w:val="22"/>
                <w:szCs w:val="22"/>
                <w:lang w:val="uz-Latn-UZ"/>
              </w:rPr>
            </w:pPr>
            <w:r w:rsidRPr="0026514E">
              <w:rPr>
                <w:sz w:val="22"/>
                <w:szCs w:val="22"/>
                <w:lang w:val="uz-Latn-UZ"/>
              </w:rPr>
              <w:t>OKED: 61200</w:t>
            </w:r>
          </w:p>
          <w:p w14:paraId="57D722F1" w14:textId="77777777" w:rsidR="00BD7EBF" w:rsidRPr="0026514E" w:rsidRDefault="00BD7EBF" w:rsidP="00BD7EBF">
            <w:pPr>
              <w:pStyle w:val="BodyText31"/>
              <w:spacing w:after="40"/>
              <w:rPr>
                <w:sz w:val="22"/>
                <w:szCs w:val="22"/>
                <w:lang w:val="uz-Latn-UZ"/>
              </w:rPr>
            </w:pPr>
            <w:r w:rsidRPr="0026514E">
              <w:rPr>
                <w:sz w:val="22"/>
                <w:szCs w:val="22"/>
                <w:lang w:val="uz-Latn-UZ"/>
              </w:rPr>
              <w:t>Tel.: (+99897) 403 – 81 – 00</w:t>
            </w:r>
          </w:p>
          <w:p w14:paraId="73646B76" w14:textId="77777777" w:rsidR="00BD7EBF" w:rsidRPr="0026514E" w:rsidRDefault="00BD7EBF" w:rsidP="00BD7EBF">
            <w:pPr>
              <w:pStyle w:val="BodyText31"/>
              <w:spacing w:after="40"/>
              <w:rPr>
                <w:sz w:val="22"/>
                <w:szCs w:val="22"/>
                <w:lang w:val="uz-Latn-UZ"/>
              </w:rPr>
            </w:pPr>
            <w:r w:rsidRPr="0026514E">
              <w:rPr>
                <w:sz w:val="22"/>
                <w:szCs w:val="22"/>
                <w:lang w:val="uz-Latn-UZ"/>
              </w:rPr>
              <w:t>Faks: (+99871) 235 – 81 – 60</w:t>
            </w:r>
          </w:p>
          <w:p w14:paraId="6E7B8DFE" w14:textId="77777777" w:rsidR="00140B7B" w:rsidRPr="00133CE9" w:rsidRDefault="00BD7EBF" w:rsidP="00BD7EBF">
            <w:pPr>
              <w:spacing w:after="40"/>
              <w:rPr>
                <w:sz w:val="22"/>
                <w:szCs w:val="22"/>
                <w:lang w:val="en-US"/>
              </w:rPr>
            </w:pPr>
            <w:r w:rsidRPr="0026514E">
              <w:rPr>
                <w:sz w:val="22"/>
                <w:szCs w:val="22"/>
                <w:lang w:val="uz-Latn-UZ"/>
              </w:rPr>
              <w:t xml:space="preserve">Email : </w:t>
            </w:r>
            <w:hyperlink r:id="rId11" w:history="1">
              <w:r w:rsidRPr="0026514E">
                <w:rPr>
                  <w:rStyle w:val="a6"/>
                  <w:sz w:val="22"/>
                  <w:szCs w:val="22"/>
                  <w:lang w:val="uz-Latn-UZ"/>
                </w:rPr>
                <w:t>info@mobi.uz</w:t>
              </w:r>
            </w:hyperlink>
          </w:p>
        </w:tc>
      </w:tr>
      <w:tr w:rsidR="00203233" w:rsidRPr="00140B7B" w14:paraId="2D7D44B2" w14:textId="77777777" w:rsidTr="00CB3A26">
        <w:tc>
          <w:tcPr>
            <w:tcW w:w="4519" w:type="dxa"/>
            <w:tcBorders>
              <w:bottom w:val="single" w:sz="4" w:space="0" w:color="auto"/>
            </w:tcBorders>
            <w:shd w:val="clear" w:color="auto" w:fill="auto"/>
          </w:tcPr>
          <w:p w14:paraId="37E7B8EF" w14:textId="40D2242A" w:rsidR="00BD7EBF" w:rsidRPr="00140B7B" w:rsidRDefault="00BD7EBF" w:rsidP="00BD7EBF">
            <w:pPr>
              <w:pStyle w:val="23"/>
              <w:spacing w:after="40"/>
              <w:ind w:right="-83" w:firstLine="284"/>
              <w:rPr>
                <w:rFonts w:ascii="Times New Roman" w:hAnsi="Times New Roman"/>
                <w:b w:val="0"/>
                <w:szCs w:val="22"/>
                <w:lang w:val="uz-Latn-UZ"/>
              </w:rPr>
            </w:pPr>
            <w:r w:rsidRPr="00140B7B">
              <w:rPr>
                <w:rFonts w:ascii="Times New Roman" w:hAnsi="Times New Roman"/>
                <w:b w:val="0"/>
                <w:szCs w:val="22"/>
                <w:lang w:val="uz-Latn-UZ"/>
              </w:rPr>
              <w:lastRenderedPageBreak/>
              <w:t>D</w:t>
            </w:r>
            <w:r w:rsidRPr="0026514E">
              <w:rPr>
                <w:rFonts w:ascii="Times New Roman" w:hAnsi="Times New Roman"/>
                <w:b w:val="0"/>
                <w:szCs w:val="22"/>
                <w:lang w:val="uz-Latn-UZ"/>
              </w:rPr>
              <w:t>irektor</w:t>
            </w:r>
            <w:r w:rsidRPr="00140B7B">
              <w:rPr>
                <w:rFonts w:ascii="Times New Roman" w:hAnsi="Times New Roman"/>
                <w:b w:val="0"/>
                <w:szCs w:val="22"/>
                <w:lang w:val="uz-Latn-UZ"/>
              </w:rPr>
              <w:t xml:space="preserve"> </w:t>
            </w:r>
            <w:r w:rsidR="00052926">
              <w:rPr>
                <w:rFonts w:ascii="Times New Roman" w:hAnsi="Times New Roman"/>
                <w:b w:val="0"/>
                <w:szCs w:val="22"/>
                <w:lang w:val="ru-RU"/>
              </w:rPr>
              <w:t>___________</w:t>
            </w:r>
            <w:r w:rsidRPr="00140B7B">
              <w:rPr>
                <w:rFonts w:ascii="Times New Roman" w:hAnsi="Times New Roman"/>
                <w:b w:val="0"/>
                <w:szCs w:val="22"/>
                <w:lang w:val="uz-Latn-UZ"/>
              </w:rPr>
              <w:t xml:space="preserve"> /</w:t>
            </w:r>
          </w:p>
          <w:p w14:paraId="4FAE7566" w14:textId="5F7E87C0" w:rsidR="00BD7EBF" w:rsidRPr="00052926" w:rsidRDefault="00BD7EBF" w:rsidP="00BD7EBF">
            <w:pPr>
              <w:pStyle w:val="23"/>
              <w:spacing w:after="40"/>
              <w:ind w:right="-83" w:firstLine="284"/>
              <w:rPr>
                <w:rFonts w:ascii="Times New Roman" w:hAnsi="Times New Roman"/>
                <w:b w:val="0"/>
                <w:szCs w:val="22"/>
                <w:lang w:val="ru-RU"/>
              </w:rPr>
            </w:pPr>
            <w:r w:rsidRPr="00140B7B">
              <w:rPr>
                <w:rFonts w:ascii="Times New Roman" w:hAnsi="Times New Roman"/>
                <w:b w:val="0"/>
                <w:szCs w:val="22"/>
                <w:lang w:val="uz-Latn-UZ"/>
              </w:rPr>
              <w:t>Д</w:t>
            </w:r>
            <w:r w:rsidRPr="0026514E">
              <w:rPr>
                <w:rFonts w:ascii="Times New Roman" w:hAnsi="Times New Roman"/>
                <w:b w:val="0"/>
                <w:szCs w:val="22"/>
                <w:lang w:val="uz-Latn-UZ"/>
              </w:rPr>
              <w:t xml:space="preserve">иректор </w:t>
            </w:r>
            <w:r w:rsidR="00052926">
              <w:rPr>
                <w:rFonts w:ascii="Times New Roman" w:hAnsi="Times New Roman"/>
                <w:b w:val="0"/>
                <w:szCs w:val="22"/>
                <w:lang w:val="ru-RU"/>
              </w:rPr>
              <w:t>__________</w:t>
            </w:r>
          </w:p>
          <w:p w14:paraId="72DABC51" w14:textId="77777777" w:rsidR="00BD7EBF" w:rsidRPr="0026514E" w:rsidRDefault="00BD7EBF" w:rsidP="00BD7EBF">
            <w:pPr>
              <w:spacing w:after="40"/>
              <w:ind w:right="-83" w:firstLine="1149"/>
              <w:rPr>
                <w:sz w:val="22"/>
                <w:szCs w:val="22"/>
                <w:lang w:val="uz-Latn-UZ"/>
              </w:rPr>
            </w:pPr>
            <w:r w:rsidRPr="0026514E">
              <w:rPr>
                <w:sz w:val="22"/>
                <w:szCs w:val="22"/>
                <w:lang w:val="uz-Latn-UZ"/>
              </w:rPr>
              <w:t xml:space="preserve"> </w:t>
            </w:r>
          </w:p>
          <w:p w14:paraId="4C776FB4" w14:textId="77777777" w:rsidR="00BD7EBF" w:rsidRDefault="00BD7EBF" w:rsidP="00BD7EBF">
            <w:pPr>
              <w:spacing w:after="40"/>
              <w:ind w:firstLine="284"/>
              <w:jc w:val="center"/>
              <w:rPr>
                <w:sz w:val="22"/>
                <w:szCs w:val="22"/>
                <w:lang w:val="uz-Latn-UZ"/>
              </w:rPr>
            </w:pPr>
            <w:r w:rsidRPr="0026514E">
              <w:rPr>
                <w:sz w:val="22"/>
                <w:szCs w:val="22"/>
                <w:lang w:val="uz-Latn-UZ"/>
              </w:rPr>
              <w:t>_________________________</w:t>
            </w:r>
          </w:p>
          <w:p w14:paraId="1D052509" w14:textId="77777777" w:rsidR="00BD7EBF" w:rsidRDefault="00BD7EBF" w:rsidP="00BD7EBF">
            <w:pPr>
              <w:spacing w:after="40"/>
              <w:ind w:firstLine="284"/>
              <w:jc w:val="center"/>
              <w:rPr>
                <w:b/>
                <w:sz w:val="22"/>
                <w:szCs w:val="22"/>
                <w:lang w:val="uz-Latn-UZ"/>
              </w:rPr>
            </w:pPr>
          </w:p>
          <w:p w14:paraId="696A792C" w14:textId="77777777" w:rsidR="00BD7EBF" w:rsidRDefault="00BD7EBF" w:rsidP="00BD7EBF">
            <w:pPr>
              <w:spacing w:after="40"/>
              <w:ind w:firstLine="284"/>
              <w:jc w:val="center"/>
              <w:rPr>
                <w:b/>
                <w:sz w:val="22"/>
                <w:szCs w:val="22"/>
                <w:lang w:val="uz-Latn-UZ"/>
              </w:rPr>
            </w:pPr>
          </w:p>
          <w:p w14:paraId="34B781F3" w14:textId="77777777" w:rsidR="00BD7EBF" w:rsidRPr="00140B7B" w:rsidRDefault="00BD7EBF" w:rsidP="00BD7EBF">
            <w:pPr>
              <w:spacing w:after="40"/>
              <w:ind w:firstLine="284"/>
              <w:jc w:val="center"/>
              <w:rPr>
                <w:b/>
                <w:sz w:val="22"/>
                <w:szCs w:val="22"/>
                <w:lang w:val="uz-Latn-UZ"/>
              </w:rPr>
            </w:pPr>
          </w:p>
          <w:p w14:paraId="7F010F81" w14:textId="77777777" w:rsidR="00BD7EBF" w:rsidRPr="009F339E" w:rsidRDefault="00BD7EBF" w:rsidP="00BD7EBF">
            <w:pPr>
              <w:jc w:val="center"/>
              <w:rPr>
                <w:lang w:val="en-US"/>
              </w:rPr>
            </w:pPr>
            <w:r w:rsidRPr="0026514E">
              <w:rPr>
                <w:sz w:val="22"/>
                <w:szCs w:val="22"/>
                <w:lang w:val="uz-Latn-UZ"/>
              </w:rPr>
              <w:t>«_____» ___________________ 20</w:t>
            </w:r>
            <w:r>
              <w:rPr>
                <w:sz w:val="22"/>
                <w:szCs w:val="22"/>
                <w:lang w:val="uz-Latn-UZ"/>
              </w:rPr>
              <w:t>___</w:t>
            </w:r>
            <w:r w:rsidRPr="0026514E">
              <w:rPr>
                <w:sz w:val="22"/>
                <w:szCs w:val="22"/>
                <w:lang w:val="uz-Latn-UZ"/>
              </w:rPr>
              <w:t xml:space="preserve"> г.</w:t>
            </w:r>
          </w:p>
        </w:tc>
        <w:tc>
          <w:tcPr>
            <w:tcW w:w="4826" w:type="dxa"/>
            <w:tcBorders>
              <w:bottom w:val="single" w:sz="4" w:space="0" w:color="auto"/>
            </w:tcBorders>
            <w:shd w:val="clear" w:color="auto" w:fill="auto"/>
            <w:vAlign w:val="center"/>
          </w:tcPr>
          <w:p w14:paraId="66BCCBF6" w14:textId="77777777" w:rsidR="00BD7EBF" w:rsidRPr="00BD7EBF" w:rsidRDefault="00140B7B" w:rsidP="00BD7EBF">
            <w:pPr>
              <w:pStyle w:val="23"/>
              <w:spacing w:after="40"/>
              <w:ind w:right="-83" w:firstLine="284"/>
              <w:rPr>
                <w:rFonts w:ascii="Times New Roman" w:hAnsi="Times New Roman"/>
                <w:b w:val="0"/>
                <w:szCs w:val="22"/>
              </w:rPr>
            </w:pPr>
            <w:r w:rsidRPr="00BD7EBF">
              <w:rPr>
                <w:rFonts w:ascii="Times New Roman" w:hAnsi="Times New Roman"/>
                <w:b w:val="0"/>
                <w:szCs w:val="22"/>
              </w:rPr>
              <w:t xml:space="preserve"> </w:t>
            </w:r>
            <w:r w:rsidR="00BD7EBF" w:rsidRPr="00BD7EBF">
              <w:rPr>
                <w:rFonts w:ascii="Times New Roman" w:hAnsi="Times New Roman"/>
                <w:b w:val="0"/>
                <w:szCs w:val="22"/>
                <w:lang w:val="uz-Latn-UZ"/>
              </w:rPr>
              <w:t>Bosh direktor</w:t>
            </w:r>
            <w:r w:rsidR="00BD7EBF" w:rsidRPr="00BD7EBF">
              <w:rPr>
                <w:rFonts w:ascii="Times New Roman" w:hAnsi="Times New Roman"/>
                <w:b w:val="0"/>
                <w:szCs w:val="22"/>
              </w:rPr>
              <w:t xml:space="preserve"> Aripov S.X. /</w:t>
            </w:r>
          </w:p>
          <w:p w14:paraId="73E97F32" w14:textId="77777777" w:rsidR="00BD7EBF" w:rsidRPr="00BD7EBF" w:rsidRDefault="00BD7EBF" w:rsidP="00BD7EBF">
            <w:pPr>
              <w:pStyle w:val="23"/>
              <w:spacing w:after="40"/>
              <w:ind w:right="-83" w:firstLine="284"/>
              <w:rPr>
                <w:rFonts w:ascii="Times New Roman" w:hAnsi="Times New Roman"/>
                <w:b w:val="0"/>
                <w:szCs w:val="22"/>
                <w:lang w:val="uz-Latn-UZ"/>
              </w:rPr>
            </w:pPr>
            <w:r w:rsidRPr="00BD7EBF">
              <w:rPr>
                <w:rFonts w:ascii="Times New Roman" w:hAnsi="Times New Roman"/>
                <w:b w:val="0"/>
                <w:szCs w:val="22"/>
                <w:lang w:val="uz-Latn-UZ"/>
              </w:rPr>
              <w:t xml:space="preserve">Генеральный директор Арипов С.Х </w:t>
            </w:r>
          </w:p>
          <w:p w14:paraId="5FC19168" w14:textId="77777777" w:rsidR="00BD7EBF" w:rsidRPr="00BD7EBF" w:rsidRDefault="00BD7EBF" w:rsidP="00BD7EBF">
            <w:pPr>
              <w:spacing w:after="40"/>
              <w:ind w:right="-83" w:firstLine="1149"/>
              <w:rPr>
                <w:sz w:val="22"/>
                <w:szCs w:val="22"/>
                <w:lang w:val="uz-Latn-UZ"/>
              </w:rPr>
            </w:pPr>
            <w:r w:rsidRPr="00BD7EBF">
              <w:rPr>
                <w:sz w:val="22"/>
                <w:szCs w:val="22"/>
                <w:lang w:val="uz-Latn-UZ"/>
              </w:rPr>
              <w:t xml:space="preserve"> </w:t>
            </w:r>
          </w:p>
          <w:p w14:paraId="1FF42085" w14:textId="77777777" w:rsidR="00BD7EBF" w:rsidRPr="00BD7EBF" w:rsidRDefault="00BD7EBF" w:rsidP="00BD7EBF">
            <w:pPr>
              <w:spacing w:after="40"/>
              <w:ind w:firstLine="284"/>
              <w:jc w:val="center"/>
              <w:rPr>
                <w:sz w:val="22"/>
                <w:szCs w:val="22"/>
                <w:lang w:val="uz-Latn-UZ"/>
              </w:rPr>
            </w:pPr>
            <w:r w:rsidRPr="00BD7EBF">
              <w:rPr>
                <w:sz w:val="22"/>
                <w:szCs w:val="22"/>
                <w:lang w:val="uz-Latn-UZ"/>
              </w:rPr>
              <w:t>_________________________</w:t>
            </w:r>
          </w:p>
          <w:p w14:paraId="73904AB5" w14:textId="77777777" w:rsidR="00BD7EBF" w:rsidRDefault="00BD7EBF" w:rsidP="00BD7EBF">
            <w:pPr>
              <w:spacing w:after="40"/>
              <w:ind w:firstLine="284"/>
              <w:jc w:val="center"/>
              <w:rPr>
                <w:sz w:val="22"/>
                <w:szCs w:val="22"/>
                <w:lang w:val="uz-Latn-UZ"/>
              </w:rPr>
            </w:pPr>
          </w:p>
          <w:p w14:paraId="018EEB08" w14:textId="77777777" w:rsidR="00BD7EBF" w:rsidRDefault="00BD7EBF" w:rsidP="00BD7EBF">
            <w:pPr>
              <w:spacing w:after="40"/>
              <w:ind w:firstLine="284"/>
              <w:jc w:val="center"/>
              <w:rPr>
                <w:sz w:val="22"/>
                <w:szCs w:val="22"/>
                <w:lang w:val="uz-Latn-UZ"/>
              </w:rPr>
            </w:pPr>
          </w:p>
          <w:p w14:paraId="62DB4D53" w14:textId="77777777" w:rsidR="00BD7EBF" w:rsidRPr="00BD7EBF" w:rsidRDefault="00BD7EBF" w:rsidP="00BD7EBF">
            <w:pPr>
              <w:spacing w:after="40"/>
              <w:ind w:firstLine="284"/>
              <w:jc w:val="center"/>
              <w:rPr>
                <w:sz w:val="22"/>
                <w:szCs w:val="22"/>
                <w:lang w:val="uz-Latn-UZ"/>
              </w:rPr>
            </w:pPr>
          </w:p>
          <w:p w14:paraId="12324492" w14:textId="77777777" w:rsidR="00203233" w:rsidRPr="00BD7EBF" w:rsidRDefault="00BD7EBF" w:rsidP="00BD7EBF">
            <w:pPr>
              <w:pStyle w:val="23"/>
              <w:spacing w:line="276" w:lineRule="auto"/>
              <w:ind w:right="-83"/>
              <w:rPr>
                <w:rFonts w:ascii="Times New Roman" w:hAnsi="Times New Roman"/>
                <w:b w:val="0"/>
                <w:sz w:val="20"/>
              </w:rPr>
            </w:pPr>
            <w:r w:rsidRPr="00BD7EBF">
              <w:rPr>
                <w:rFonts w:ascii="Times New Roman" w:hAnsi="Times New Roman"/>
                <w:b w:val="0"/>
                <w:sz w:val="20"/>
                <w:lang w:val="uz-Latn-UZ"/>
              </w:rPr>
              <w:t>«_____» ___________________ 20___ г.</w:t>
            </w:r>
          </w:p>
        </w:tc>
      </w:tr>
    </w:tbl>
    <w:p w14:paraId="39C12839" w14:textId="77777777" w:rsidR="00333421" w:rsidRPr="009D15F2" w:rsidRDefault="00333421" w:rsidP="00B57031">
      <w:pPr>
        <w:spacing w:before="60"/>
        <w:ind w:firstLine="284"/>
        <w:contextualSpacing/>
        <w:jc w:val="center"/>
        <w:rPr>
          <w:b/>
          <w:sz w:val="22"/>
          <w:szCs w:val="22"/>
          <w:lang w:val="uz-Latn-UZ"/>
        </w:rPr>
        <w:sectPr w:rsidR="00333421" w:rsidRPr="009D15F2" w:rsidSect="001F20CA">
          <w:footerReference w:type="default" r:id="rId12"/>
          <w:pgSz w:w="11906" w:h="16838"/>
          <w:pgMar w:top="1134" w:right="850" w:bottom="1134" w:left="1701" w:header="425" w:footer="771" w:gutter="0"/>
          <w:pgNumType w:start="1"/>
          <w:cols w:space="720"/>
          <w:docGrid w:linePitch="360"/>
        </w:sectPr>
      </w:pPr>
    </w:p>
    <w:p w14:paraId="4230D817" w14:textId="77777777" w:rsidR="005D41A8" w:rsidRPr="0026514E" w:rsidRDefault="005D41A8" w:rsidP="00323E2A">
      <w:pPr>
        <w:spacing w:before="60"/>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66DECBD6" w14:textId="77777777" w:rsidR="005D41A8" w:rsidRPr="0026514E" w:rsidRDefault="005D41A8" w:rsidP="00323E2A">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26514E">
        <w:rPr>
          <w:i/>
          <w:sz w:val="22"/>
          <w:szCs w:val="22"/>
          <w:lang w:val="en-US"/>
        </w:rPr>
        <w:t>shartnomaga</w:t>
      </w:r>
      <w:r w:rsidRPr="0026514E">
        <w:rPr>
          <w:i/>
          <w:sz w:val="22"/>
          <w:szCs w:val="22"/>
          <w:lang w:val="uz-Latn-UZ" w:bidi="en-US"/>
        </w:rPr>
        <w:t xml:space="preserve"> </w:t>
      </w:r>
    </w:p>
    <w:p w14:paraId="0C3EB6A6" w14:textId="77777777" w:rsidR="005D41A8" w:rsidRPr="0026514E" w:rsidRDefault="005D41A8" w:rsidP="00323E2A">
      <w:pPr>
        <w:tabs>
          <w:tab w:val="left" w:pos="426"/>
        </w:tabs>
        <w:suppressAutoHyphens/>
        <w:spacing w:before="120" w:after="120" w:line="360" w:lineRule="auto"/>
        <w:jc w:val="right"/>
        <w:rPr>
          <w:i/>
          <w:sz w:val="22"/>
          <w:szCs w:val="22"/>
          <w:lang w:val="en-US"/>
        </w:rPr>
      </w:pPr>
      <w:r w:rsidRPr="0026514E">
        <w:rPr>
          <w:i/>
          <w:sz w:val="22"/>
          <w:szCs w:val="22"/>
          <w:lang w:val="en-US"/>
        </w:rPr>
        <w:t>1-ilova</w:t>
      </w:r>
    </w:p>
    <w:p w14:paraId="5CF1B2FA" w14:textId="77777777" w:rsidR="003E2BCE" w:rsidRDefault="005D41A8" w:rsidP="003E2BCE">
      <w:pPr>
        <w:tabs>
          <w:tab w:val="left" w:pos="426"/>
        </w:tabs>
        <w:suppressAutoHyphens/>
        <w:spacing w:line="360" w:lineRule="auto"/>
        <w:jc w:val="center"/>
        <w:rPr>
          <w:b/>
          <w:sz w:val="22"/>
          <w:szCs w:val="22"/>
        </w:rPr>
      </w:pPr>
      <w:r w:rsidRPr="0026514E">
        <w:rPr>
          <w:b/>
          <w:sz w:val="22"/>
          <w:szCs w:val="22"/>
          <w:lang w:val="en-US"/>
        </w:rPr>
        <w:t>SPETSIFIKATSIYA/</w:t>
      </w:r>
      <w:r w:rsidR="00723FE6" w:rsidRPr="0026514E">
        <w:rPr>
          <w:b/>
          <w:sz w:val="22"/>
          <w:szCs w:val="22"/>
        </w:rPr>
        <w:t>СПЕЦИФИКАЦИЯ</w:t>
      </w:r>
    </w:p>
    <w:p w14:paraId="322A7CE8" w14:textId="77777777" w:rsidR="00052926" w:rsidRPr="00FB3873" w:rsidRDefault="00052926" w:rsidP="00052926">
      <w:pPr>
        <w:jc w:val="center"/>
        <w:rPr>
          <w:sz w:val="23"/>
          <w:szCs w:val="23"/>
          <w:lang w:bidi="en-US"/>
        </w:rPr>
      </w:pPr>
      <w:r w:rsidRPr="00FB3873">
        <w:rPr>
          <w:sz w:val="23"/>
          <w:szCs w:val="23"/>
          <w:lang w:bidi="en-US"/>
        </w:rPr>
        <w:t>Таблица 1. Стоимость Услуг</w:t>
      </w:r>
    </w:p>
    <w:tbl>
      <w:tblPr>
        <w:tblW w:w="5043" w:type="pct"/>
        <w:jc w:val="center"/>
        <w:tblLook w:val="04A0" w:firstRow="1" w:lastRow="0" w:firstColumn="1" w:lastColumn="0" w:noHBand="0" w:noVBand="1"/>
      </w:tblPr>
      <w:tblGrid>
        <w:gridCol w:w="694"/>
        <w:gridCol w:w="2714"/>
        <w:gridCol w:w="1336"/>
        <w:gridCol w:w="1461"/>
        <w:gridCol w:w="1922"/>
        <w:gridCol w:w="2229"/>
        <w:gridCol w:w="2079"/>
        <w:gridCol w:w="2250"/>
      </w:tblGrid>
      <w:tr w:rsidR="00052926" w:rsidRPr="00FB3873" w14:paraId="7DA8C250" w14:textId="77777777" w:rsidTr="008A2A71">
        <w:trPr>
          <w:trHeight w:val="4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069F8F" w14:textId="77777777" w:rsidR="00052926" w:rsidRPr="00FB3873" w:rsidRDefault="00052926" w:rsidP="008A2A71">
            <w:pPr>
              <w:jc w:val="center"/>
              <w:rPr>
                <w:b/>
                <w:bCs/>
                <w:color w:val="000000"/>
                <w:sz w:val="23"/>
                <w:szCs w:val="23"/>
              </w:rPr>
            </w:pPr>
            <w:r w:rsidRPr="00FB3873">
              <w:rPr>
                <w:b/>
                <w:bCs/>
                <w:color w:val="000000"/>
                <w:sz w:val="23"/>
                <w:szCs w:val="23"/>
              </w:rPr>
              <w:t>№</w:t>
            </w:r>
          </w:p>
        </w:tc>
        <w:tc>
          <w:tcPr>
            <w:tcW w:w="924" w:type="pct"/>
            <w:tcBorders>
              <w:top w:val="single" w:sz="4" w:space="0" w:color="auto"/>
              <w:left w:val="nil"/>
              <w:bottom w:val="single" w:sz="4" w:space="0" w:color="auto"/>
              <w:right w:val="single" w:sz="4" w:space="0" w:color="auto"/>
            </w:tcBorders>
            <w:shd w:val="clear" w:color="auto" w:fill="auto"/>
            <w:vAlign w:val="center"/>
            <w:hideMark/>
          </w:tcPr>
          <w:p w14:paraId="5023EB2B" w14:textId="77777777" w:rsidR="00052926" w:rsidRPr="00FB3873" w:rsidRDefault="00052926" w:rsidP="008A2A71">
            <w:pPr>
              <w:jc w:val="center"/>
              <w:rPr>
                <w:b/>
                <w:bCs/>
                <w:color w:val="000000"/>
                <w:sz w:val="23"/>
                <w:szCs w:val="23"/>
              </w:rPr>
            </w:pPr>
            <w:r w:rsidRPr="00FB3873">
              <w:rPr>
                <w:b/>
                <w:bCs/>
                <w:color w:val="000000"/>
                <w:sz w:val="23"/>
                <w:szCs w:val="23"/>
              </w:rPr>
              <w:t>Наименование</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0D01AFA2" w14:textId="77777777" w:rsidR="00052926" w:rsidRPr="00FB3873" w:rsidRDefault="00052926" w:rsidP="008A2A71">
            <w:pPr>
              <w:jc w:val="center"/>
              <w:rPr>
                <w:b/>
                <w:bCs/>
                <w:color w:val="000000"/>
                <w:sz w:val="23"/>
                <w:szCs w:val="23"/>
              </w:rPr>
            </w:pPr>
            <w:r w:rsidRPr="00FB3873">
              <w:rPr>
                <w:b/>
                <w:bCs/>
                <w:color w:val="000000"/>
                <w:sz w:val="23"/>
                <w:szCs w:val="23"/>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BB999E" w14:textId="77777777" w:rsidR="00052926" w:rsidRPr="00FB3873" w:rsidRDefault="00052926" w:rsidP="008A2A71">
            <w:pPr>
              <w:jc w:val="center"/>
              <w:rPr>
                <w:b/>
                <w:bCs/>
                <w:color w:val="000000"/>
                <w:sz w:val="23"/>
                <w:szCs w:val="23"/>
              </w:rPr>
            </w:pPr>
            <w:r w:rsidRPr="00FB3873">
              <w:rPr>
                <w:b/>
                <w:bCs/>
                <w:color w:val="000000"/>
                <w:sz w:val="23"/>
                <w:szCs w:val="23"/>
              </w:rPr>
              <w:t>Кол-во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010BFA" w14:textId="77777777" w:rsidR="00052926" w:rsidRPr="00FB3873" w:rsidRDefault="00052926" w:rsidP="008A2A71">
            <w:pPr>
              <w:jc w:val="center"/>
              <w:rPr>
                <w:b/>
                <w:bCs/>
                <w:color w:val="000000"/>
                <w:sz w:val="23"/>
                <w:szCs w:val="23"/>
              </w:rPr>
            </w:pPr>
            <w:r w:rsidRPr="00FB3873">
              <w:rPr>
                <w:b/>
                <w:bCs/>
                <w:color w:val="000000"/>
                <w:sz w:val="23"/>
                <w:szCs w:val="23"/>
              </w:rPr>
              <w:t>Цена Сум</w:t>
            </w:r>
          </w:p>
        </w:tc>
        <w:tc>
          <w:tcPr>
            <w:tcW w:w="759" w:type="pct"/>
            <w:tcBorders>
              <w:top w:val="single" w:sz="4" w:space="0" w:color="auto"/>
              <w:left w:val="nil"/>
              <w:bottom w:val="single" w:sz="4" w:space="0" w:color="auto"/>
              <w:right w:val="single" w:sz="4" w:space="0" w:color="auto"/>
            </w:tcBorders>
            <w:shd w:val="clear" w:color="auto" w:fill="auto"/>
            <w:vAlign w:val="center"/>
            <w:hideMark/>
          </w:tcPr>
          <w:p w14:paraId="4F355DE5" w14:textId="77777777" w:rsidR="00052926" w:rsidRPr="00FB3873" w:rsidRDefault="00052926" w:rsidP="008A2A71">
            <w:pPr>
              <w:jc w:val="center"/>
              <w:rPr>
                <w:b/>
                <w:bCs/>
                <w:color w:val="000000"/>
                <w:sz w:val="23"/>
                <w:szCs w:val="23"/>
              </w:rPr>
            </w:pPr>
            <w:r w:rsidRPr="00FB3873">
              <w:rPr>
                <w:b/>
                <w:bCs/>
                <w:color w:val="000000"/>
                <w:sz w:val="23"/>
                <w:szCs w:val="23"/>
              </w:rPr>
              <w:t xml:space="preserve">Сумма Сум </w:t>
            </w:r>
          </w:p>
        </w:tc>
        <w:tc>
          <w:tcPr>
            <w:tcW w:w="708" w:type="pct"/>
            <w:tcBorders>
              <w:top w:val="single" w:sz="4" w:space="0" w:color="auto"/>
              <w:left w:val="nil"/>
              <w:bottom w:val="single" w:sz="4" w:space="0" w:color="auto"/>
              <w:right w:val="single" w:sz="4" w:space="0" w:color="auto"/>
            </w:tcBorders>
            <w:shd w:val="clear" w:color="auto" w:fill="auto"/>
            <w:vAlign w:val="center"/>
            <w:hideMark/>
          </w:tcPr>
          <w:p w14:paraId="4D5FFF92" w14:textId="77777777" w:rsidR="00052926" w:rsidRPr="00FB3873" w:rsidRDefault="00052926" w:rsidP="008A2A71">
            <w:pPr>
              <w:jc w:val="center"/>
              <w:rPr>
                <w:b/>
                <w:bCs/>
                <w:color w:val="000000"/>
                <w:sz w:val="23"/>
                <w:szCs w:val="23"/>
              </w:rPr>
            </w:pPr>
            <w:r>
              <w:rPr>
                <w:b/>
                <w:bCs/>
                <w:color w:val="000000"/>
                <w:sz w:val="23"/>
                <w:szCs w:val="23"/>
              </w:rPr>
              <w:t>НДС 12</w:t>
            </w:r>
            <w:r w:rsidRPr="00FB3873">
              <w:rPr>
                <w:b/>
                <w:bCs/>
                <w:color w:val="000000"/>
                <w:sz w:val="23"/>
                <w:szCs w:val="23"/>
              </w:rPr>
              <w:t>%</w:t>
            </w:r>
          </w:p>
        </w:tc>
        <w:tc>
          <w:tcPr>
            <w:tcW w:w="766" w:type="pct"/>
            <w:tcBorders>
              <w:top w:val="single" w:sz="4" w:space="0" w:color="auto"/>
              <w:left w:val="nil"/>
              <w:bottom w:val="single" w:sz="4" w:space="0" w:color="auto"/>
              <w:right w:val="single" w:sz="4" w:space="0" w:color="auto"/>
            </w:tcBorders>
            <w:shd w:val="clear" w:color="auto" w:fill="auto"/>
            <w:vAlign w:val="center"/>
            <w:hideMark/>
          </w:tcPr>
          <w:p w14:paraId="76DC54A9" w14:textId="77777777" w:rsidR="00052926" w:rsidRPr="00FB3873" w:rsidRDefault="00052926" w:rsidP="008A2A71">
            <w:pPr>
              <w:jc w:val="center"/>
              <w:rPr>
                <w:b/>
                <w:bCs/>
                <w:color w:val="000000"/>
                <w:sz w:val="23"/>
                <w:szCs w:val="23"/>
              </w:rPr>
            </w:pPr>
            <w:r>
              <w:rPr>
                <w:b/>
                <w:bCs/>
                <w:color w:val="000000"/>
                <w:sz w:val="23"/>
                <w:szCs w:val="23"/>
              </w:rPr>
              <w:t>Сумма с НДС 12</w:t>
            </w:r>
            <w:r w:rsidRPr="00FB3873">
              <w:rPr>
                <w:b/>
                <w:bCs/>
                <w:color w:val="000000"/>
                <w:sz w:val="23"/>
                <w:szCs w:val="23"/>
              </w:rPr>
              <w:t>%</w:t>
            </w:r>
          </w:p>
        </w:tc>
      </w:tr>
      <w:tr w:rsidR="00052926" w:rsidRPr="00FB3873" w14:paraId="4CA3E81E" w14:textId="77777777" w:rsidTr="008A2A71">
        <w:trPr>
          <w:trHeight w:val="15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37F0F" w14:textId="77777777" w:rsidR="00052926" w:rsidRPr="00FB3873" w:rsidRDefault="00052926" w:rsidP="008A2A71">
            <w:pPr>
              <w:jc w:val="center"/>
              <w:rPr>
                <w:color w:val="000000"/>
                <w:sz w:val="23"/>
                <w:szCs w:val="23"/>
              </w:rPr>
            </w:pPr>
            <w:r w:rsidRPr="00FB3873">
              <w:rPr>
                <w:rFonts w:eastAsia="Calibri"/>
                <w:color w:val="000000"/>
                <w:sz w:val="23"/>
                <w:szCs w:val="23"/>
              </w:rPr>
              <w:t>1</w:t>
            </w:r>
          </w:p>
        </w:tc>
        <w:tc>
          <w:tcPr>
            <w:tcW w:w="924" w:type="pct"/>
            <w:tcBorders>
              <w:top w:val="nil"/>
              <w:left w:val="nil"/>
              <w:bottom w:val="single" w:sz="4" w:space="0" w:color="auto"/>
              <w:right w:val="single" w:sz="4" w:space="0" w:color="auto"/>
            </w:tcBorders>
            <w:shd w:val="clear" w:color="auto" w:fill="auto"/>
            <w:vAlign w:val="center"/>
            <w:hideMark/>
          </w:tcPr>
          <w:p w14:paraId="289E3000" w14:textId="77777777" w:rsidR="00052926" w:rsidRPr="00FB3873" w:rsidRDefault="00052926" w:rsidP="008A2A71">
            <w:pPr>
              <w:rPr>
                <w:color w:val="000000"/>
                <w:sz w:val="23"/>
                <w:szCs w:val="23"/>
              </w:rPr>
            </w:pPr>
            <w:r w:rsidRPr="00CF51CB">
              <w:rPr>
                <w:rFonts w:eastAsia="Calibri"/>
                <w:color w:val="000000"/>
                <w:sz w:val="23"/>
                <w:szCs w:val="23"/>
              </w:rPr>
              <w:t>Услуга по активации продления поддержки системы хранения данных HPE MSL 6480, HU4A6AC HPE Tech Care Essential SVC</w:t>
            </w:r>
            <w:r>
              <w:rPr>
                <w:rFonts w:eastAsia="Calibri"/>
                <w:color w:val="000000"/>
                <w:sz w:val="23"/>
                <w:szCs w:val="23"/>
              </w:rPr>
              <w:t xml:space="preserve"> </w:t>
            </w:r>
          </w:p>
          <w:p w14:paraId="57A449C3" w14:textId="1E393D06" w:rsidR="00052926" w:rsidRPr="00FB3873" w:rsidRDefault="00052926" w:rsidP="00052926">
            <w:pPr>
              <w:rPr>
                <w:color w:val="000000"/>
                <w:sz w:val="23"/>
                <w:szCs w:val="23"/>
              </w:rPr>
            </w:pPr>
            <w:r>
              <w:rPr>
                <w:color w:val="000000"/>
                <w:sz w:val="23"/>
                <w:szCs w:val="23"/>
              </w:rPr>
              <w:t>на период с </w:t>
            </w:r>
            <w:r w:rsidRPr="00052926">
              <w:rPr>
                <w:color w:val="000000"/>
                <w:sz w:val="23"/>
                <w:szCs w:val="23"/>
                <w:highlight w:val="yellow"/>
              </w:rPr>
              <w:t>___________</w:t>
            </w:r>
            <w:r>
              <w:rPr>
                <w:color w:val="000000"/>
                <w:sz w:val="23"/>
                <w:szCs w:val="23"/>
              </w:rPr>
              <w:t xml:space="preserve"> По </w:t>
            </w:r>
            <w:r w:rsidRPr="00052926">
              <w:rPr>
                <w:color w:val="000000"/>
                <w:sz w:val="23"/>
                <w:szCs w:val="23"/>
                <w:highlight w:val="yellow"/>
              </w:rPr>
              <w:t>___________</w:t>
            </w:r>
            <w:r>
              <w:rPr>
                <w:color w:val="000000"/>
                <w:sz w:val="23"/>
                <w:szCs w:val="23"/>
              </w:rPr>
              <w:t xml:space="preserve"> </w:t>
            </w:r>
          </w:p>
        </w:tc>
        <w:tc>
          <w:tcPr>
            <w:tcW w:w="455" w:type="pct"/>
            <w:tcBorders>
              <w:top w:val="nil"/>
              <w:left w:val="nil"/>
              <w:bottom w:val="single" w:sz="4" w:space="0" w:color="auto"/>
              <w:right w:val="single" w:sz="4" w:space="0" w:color="auto"/>
            </w:tcBorders>
            <w:shd w:val="clear" w:color="auto" w:fill="auto"/>
            <w:vAlign w:val="center"/>
            <w:hideMark/>
          </w:tcPr>
          <w:p w14:paraId="54AEAEE8" w14:textId="77777777" w:rsidR="00052926" w:rsidRPr="00FB3873" w:rsidRDefault="00052926" w:rsidP="008A2A71">
            <w:pPr>
              <w:jc w:val="center"/>
              <w:rPr>
                <w:color w:val="000000"/>
                <w:sz w:val="23"/>
                <w:szCs w:val="23"/>
              </w:rPr>
            </w:pPr>
            <w:r w:rsidRPr="00FB3873">
              <w:rPr>
                <w:color w:val="000000"/>
                <w:sz w:val="23"/>
                <w:szCs w:val="23"/>
              </w:rPr>
              <w:t>услуга</w:t>
            </w:r>
          </w:p>
        </w:tc>
        <w:tc>
          <w:tcPr>
            <w:tcW w:w="0" w:type="auto"/>
            <w:tcBorders>
              <w:top w:val="nil"/>
              <w:left w:val="nil"/>
              <w:bottom w:val="single" w:sz="4" w:space="0" w:color="auto"/>
              <w:right w:val="single" w:sz="4" w:space="0" w:color="auto"/>
            </w:tcBorders>
            <w:shd w:val="clear" w:color="auto" w:fill="auto"/>
            <w:vAlign w:val="center"/>
            <w:hideMark/>
          </w:tcPr>
          <w:p w14:paraId="4C78D7CB" w14:textId="77777777" w:rsidR="00052926" w:rsidRPr="00FB3873" w:rsidRDefault="00052926" w:rsidP="008A2A71">
            <w:pPr>
              <w:jc w:val="center"/>
              <w:rPr>
                <w:color w:val="000000"/>
                <w:sz w:val="23"/>
                <w:szCs w:val="23"/>
              </w:rPr>
            </w:pPr>
            <w:r w:rsidRPr="00FB3873">
              <w:rPr>
                <w:color w:val="000000"/>
                <w:sz w:val="23"/>
                <w:szCs w:val="23"/>
              </w:rPr>
              <w:t>1</w:t>
            </w:r>
          </w:p>
        </w:tc>
        <w:tc>
          <w:tcPr>
            <w:tcW w:w="0" w:type="auto"/>
            <w:tcBorders>
              <w:top w:val="nil"/>
              <w:left w:val="nil"/>
              <w:bottom w:val="single" w:sz="4" w:space="0" w:color="auto"/>
              <w:right w:val="single" w:sz="4" w:space="0" w:color="auto"/>
            </w:tcBorders>
            <w:shd w:val="clear" w:color="auto" w:fill="auto"/>
            <w:noWrap/>
            <w:vAlign w:val="center"/>
          </w:tcPr>
          <w:p w14:paraId="52FB5499" w14:textId="132E73E1" w:rsidR="00052926" w:rsidRPr="00FB3873" w:rsidRDefault="00052926" w:rsidP="008A2A71">
            <w:pPr>
              <w:jc w:val="right"/>
              <w:rPr>
                <w:color w:val="000000"/>
                <w:sz w:val="23"/>
                <w:szCs w:val="23"/>
              </w:rPr>
            </w:pPr>
            <w:r>
              <w:rPr>
                <w:color w:val="000000"/>
                <w:sz w:val="23"/>
                <w:szCs w:val="23"/>
              </w:rPr>
              <w:t>0</w:t>
            </w:r>
          </w:p>
        </w:tc>
        <w:tc>
          <w:tcPr>
            <w:tcW w:w="759" w:type="pct"/>
            <w:tcBorders>
              <w:top w:val="nil"/>
              <w:left w:val="nil"/>
              <w:bottom w:val="single" w:sz="4" w:space="0" w:color="auto"/>
              <w:right w:val="single" w:sz="4" w:space="0" w:color="auto"/>
            </w:tcBorders>
            <w:shd w:val="clear" w:color="auto" w:fill="auto"/>
            <w:noWrap/>
            <w:vAlign w:val="center"/>
          </w:tcPr>
          <w:p w14:paraId="0EE940DC" w14:textId="1DEFD9B2" w:rsidR="00052926" w:rsidRPr="00FB3873" w:rsidRDefault="00052926" w:rsidP="008A2A71">
            <w:pPr>
              <w:jc w:val="right"/>
              <w:rPr>
                <w:color w:val="000000"/>
                <w:sz w:val="23"/>
                <w:szCs w:val="23"/>
              </w:rPr>
            </w:pPr>
            <w:r>
              <w:rPr>
                <w:color w:val="000000"/>
                <w:sz w:val="23"/>
                <w:szCs w:val="23"/>
              </w:rPr>
              <w:t>0</w:t>
            </w:r>
          </w:p>
        </w:tc>
        <w:tc>
          <w:tcPr>
            <w:tcW w:w="708" w:type="pct"/>
            <w:tcBorders>
              <w:top w:val="nil"/>
              <w:left w:val="nil"/>
              <w:bottom w:val="single" w:sz="4" w:space="0" w:color="auto"/>
              <w:right w:val="single" w:sz="4" w:space="0" w:color="auto"/>
            </w:tcBorders>
            <w:shd w:val="clear" w:color="auto" w:fill="auto"/>
            <w:noWrap/>
            <w:vAlign w:val="center"/>
          </w:tcPr>
          <w:p w14:paraId="2569F225" w14:textId="63F5BEB1" w:rsidR="00052926" w:rsidRPr="00FB3873" w:rsidRDefault="00052926" w:rsidP="008A2A71">
            <w:pPr>
              <w:jc w:val="right"/>
              <w:rPr>
                <w:color w:val="000000"/>
                <w:sz w:val="23"/>
                <w:szCs w:val="23"/>
              </w:rPr>
            </w:pPr>
            <w:r>
              <w:rPr>
                <w:color w:val="000000"/>
                <w:sz w:val="23"/>
                <w:szCs w:val="23"/>
              </w:rPr>
              <w:t>0</w:t>
            </w:r>
          </w:p>
        </w:tc>
        <w:tc>
          <w:tcPr>
            <w:tcW w:w="766" w:type="pct"/>
            <w:tcBorders>
              <w:top w:val="nil"/>
              <w:left w:val="nil"/>
              <w:bottom w:val="single" w:sz="4" w:space="0" w:color="auto"/>
              <w:right w:val="single" w:sz="4" w:space="0" w:color="auto"/>
            </w:tcBorders>
            <w:shd w:val="clear" w:color="auto" w:fill="auto"/>
            <w:noWrap/>
            <w:vAlign w:val="center"/>
          </w:tcPr>
          <w:p w14:paraId="6C7B2E16" w14:textId="6E57F64B" w:rsidR="00052926" w:rsidRPr="00FB3873" w:rsidRDefault="00052926" w:rsidP="008A2A71">
            <w:pPr>
              <w:jc w:val="right"/>
              <w:rPr>
                <w:color w:val="000000"/>
                <w:sz w:val="23"/>
                <w:szCs w:val="23"/>
              </w:rPr>
            </w:pPr>
            <w:r>
              <w:rPr>
                <w:color w:val="000000"/>
                <w:sz w:val="23"/>
                <w:szCs w:val="23"/>
              </w:rPr>
              <w:t>0</w:t>
            </w:r>
            <w:r w:rsidRPr="00D639F6">
              <w:rPr>
                <w:color w:val="000000"/>
                <w:sz w:val="23"/>
                <w:szCs w:val="23"/>
              </w:rPr>
              <w:t xml:space="preserve">   </w:t>
            </w:r>
          </w:p>
        </w:tc>
      </w:tr>
      <w:tr w:rsidR="00052926" w:rsidRPr="00FB3873" w14:paraId="34BA0772" w14:textId="77777777" w:rsidTr="008A2A71">
        <w:trPr>
          <w:trHeight w:val="20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CB6EB" w14:textId="77777777" w:rsidR="00052926" w:rsidRPr="00FB3873" w:rsidRDefault="00052926" w:rsidP="008A2A71">
            <w:pPr>
              <w:jc w:val="center"/>
              <w:rPr>
                <w:color w:val="000000"/>
                <w:sz w:val="23"/>
                <w:szCs w:val="23"/>
              </w:rPr>
            </w:pPr>
            <w:r w:rsidRPr="00FB3873">
              <w:rPr>
                <w:color w:val="000000"/>
                <w:sz w:val="23"/>
                <w:szCs w:val="23"/>
              </w:rPr>
              <w:t> </w:t>
            </w:r>
          </w:p>
        </w:tc>
        <w:tc>
          <w:tcPr>
            <w:tcW w:w="924" w:type="pct"/>
            <w:tcBorders>
              <w:top w:val="nil"/>
              <w:left w:val="nil"/>
              <w:bottom w:val="single" w:sz="4" w:space="0" w:color="auto"/>
              <w:right w:val="single" w:sz="4" w:space="0" w:color="auto"/>
            </w:tcBorders>
            <w:shd w:val="clear" w:color="auto" w:fill="auto"/>
            <w:vAlign w:val="center"/>
            <w:hideMark/>
          </w:tcPr>
          <w:p w14:paraId="4DD21E0D" w14:textId="77777777" w:rsidR="00052926" w:rsidRPr="00FB3873" w:rsidRDefault="00052926" w:rsidP="008A2A71">
            <w:pPr>
              <w:jc w:val="center"/>
              <w:rPr>
                <w:b/>
                <w:bCs/>
                <w:color w:val="000000"/>
                <w:sz w:val="23"/>
                <w:szCs w:val="23"/>
              </w:rPr>
            </w:pPr>
            <w:r w:rsidRPr="00FB3873">
              <w:rPr>
                <w:b/>
                <w:bCs/>
                <w:color w:val="000000"/>
                <w:sz w:val="23"/>
                <w:szCs w:val="23"/>
              </w:rPr>
              <w:t>Итого:</w:t>
            </w:r>
          </w:p>
        </w:tc>
        <w:tc>
          <w:tcPr>
            <w:tcW w:w="455" w:type="pct"/>
            <w:tcBorders>
              <w:top w:val="nil"/>
              <w:left w:val="nil"/>
              <w:bottom w:val="single" w:sz="4" w:space="0" w:color="auto"/>
              <w:right w:val="single" w:sz="4" w:space="0" w:color="auto"/>
            </w:tcBorders>
            <w:shd w:val="clear" w:color="auto" w:fill="auto"/>
            <w:vAlign w:val="center"/>
            <w:hideMark/>
          </w:tcPr>
          <w:p w14:paraId="10D7B9E8" w14:textId="77777777" w:rsidR="00052926" w:rsidRPr="00FB3873" w:rsidRDefault="00052926" w:rsidP="008A2A71">
            <w:pPr>
              <w:jc w:val="center"/>
              <w:rPr>
                <w:color w:val="000000"/>
                <w:sz w:val="23"/>
                <w:szCs w:val="23"/>
              </w:rPr>
            </w:pPr>
            <w:r w:rsidRPr="00FB3873">
              <w:rPr>
                <w:color w:val="000000"/>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14:paraId="3F03C350" w14:textId="77777777" w:rsidR="00052926" w:rsidRPr="00FB3873" w:rsidRDefault="00052926" w:rsidP="008A2A71">
            <w:pPr>
              <w:jc w:val="center"/>
              <w:rPr>
                <w:b/>
                <w:bCs/>
                <w:color w:val="000000"/>
                <w:sz w:val="23"/>
                <w:szCs w:val="23"/>
              </w:rPr>
            </w:pPr>
            <w:r w:rsidRPr="00FB3873">
              <w:rPr>
                <w:b/>
                <w:bCs/>
                <w:color w:val="000000"/>
                <w:sz w:val="23"/>
                <w:szCs w:val="23"/>
              </w:rPr>
              <w:t> </w:t>
            </w:r>
          </w:p>
        </w:tc>
        <w:tc>
          <w:tcPr>
            <w:tcW w:w="0" w:type="auto"/>
            <w:tcBorders>
              <w:top w:val="nil"/>
              <w:left w:val="nil"/>
              <w:bottom w:val="single" w:sz="4" w:space="0" w:color="auto"/>
              <w:right w:val="single" w:sz="4" w:space="0" w:color="auto"/>
            </w:tcBorders>
            <w:shd w:val="clear" w:color="auto" w:fill="auto"/>
            <w:noWrap/>
            <w:vAlign w:val="center"/>
            <w:hideMark/>
          </w:tcPr>
          <w:p w14:paraId="0E68993A" w14:textId="77777777" w:rsidR="00052926" w:rsidRPr="00FB3873" w:rsidRDefault="00052926" w:rsidP="008A2A71">
            <w:pPr>
              <w:rPr>
                <w:color w:val="000000"/>
                <w:sz w:val="23"/>
                <w:szCs w:val="23"/>
              </w:rPr>
            </w:pPr>
            <w:r w:rsidRPr="00FB3873">
              <w:rPr>
                <w:color w:val="000000"/>
                <w:sz w:val="23"/>
                <w:szCs w:val="23"/>
              </w:rPr>
              <w:t> </w:t>
            </w:r>
          </w:p>
        </w:tc>
        <w:tc>
          <w:tcPr>
            <w:tcW w:w="759" w:type="pct"/>
            <w:tcBorders>
              <w:top w:val="nil"/>
              <w:left w:val="nil"/>
              <w:bottom w:val="single" w:sz="4" w:space="0" w:color="auto"/>
              <w:right w:val="single" w:sz="4" w:space="0" w:color="auto"/>
            </w:tcBorders>
            <w:shd w:val="clear" w:color="auto" w:fill="auto"/>
            <w:noWrap/>
            <w:vAlign w:val="center"/>
          </w:tcPr>
          <w:p w14:paraId="5DCAEC48" w14:textId="77777777" w:rsidR="00052926" w:rsidRPr="00FB3873" w:rsidRDefault="00052926" w:rsidP="008A2A71">
            <w:pPr>
              <w:jc w:val="right"/>
              <w:rPr>
                <w:b/>
                <w:bCs/>
                <w:color w:val="000000"/>
                <w:sz w:val="23"/>
                <w:szCs w:val="23"/>
              </w:rPr>
            </w:pPr>
          </w:p>
        </w:tc>
        <w:tc>
          <w:tcPr>
            <w:tcW w:w="708" w:type="pct"/>
            <w:tcBorders>
              <w:top w:val="nil"/>
              <w:left w:val="nil"/>
              <w:bottom w:val="single" w:sz="4" w:space="0" w:color="auto"/>
              <w:right w:val="single" w:sz="4" w:space="0" w:color="auto"/>
            </w:tcBorders>
            <w:shd w:val="clear" w:color="auto" w:fill="auto"/>
            <w:noWrap/>
            <w:vAlign w:val="center"/>
          </w:tcPr>
          <w:p w14:paraId="4CD7786C" w14:textId="77777777" w:rsidR="00052926" w:rsidRPr="00FB3873" w:rsidRDefault="00052926" w:rsidP="008A2A71">
            <w:pPr>
              <w:jc w:val="right"/>
              <w:rPr>
                <w:b/>
                <w:bCs/>
                <w:color w:val="000000"/>
                <w:sz w:val="23"/>
                <w:szCs w:val="23"/>
              </w:rPr>
            </w:pPr>
          </w:p>
        </w:tc>
        <w:tc>
          <w:tcPr>
            <w:tcW w:w="766" w:type="pct"/>
            <w:tcBorders>
              <w:top w:val="nil"/>
              <w:left w:val="nil"/>
              <w:bottom w:val="single" w:sz="4" w:space="0" w:color="auto"/>
              <w:right w:val="single" w:sz="4" w:space="0" w:color="auto"/>
            </w:tcBorders>
            <w:shd w:val="clear" w:color="auto" w:fill="auto"/>
            <w:noWrap/>
            <w:vAlign w:val="center"/>
          </w:tcPr>
          <w:p w14:paraId="0133A127" w14:textId="0A8ED106" w:rsidR="00052926" w:rsidRPr="00FB3873" w:rsidRDefault="00052926" w:rsidP="008A2A71">
            <w:pPr>
              <w:jc w:val="right"/>
              <w:rPr>
                <w:b/>
                <w:bCs/>
                <w:color w:val="000000"/>
                <w:sz w:val="23"/>
                <w:szCs w:val="23"/>
              </w:rPr>
            </w:pPr>
            <w:r>
              <w:rPr>
                <w:color w:val="000000"/>
                <w:sz w:val="23"/>
                <w:szCs w:val="23"/>
              </w:rPr>
              <w:t>0</w:t>
            </w:r>
            <w:r w:rsidRPr="00D639F6">
              <w:rPr>
                <w:color w:val="000000"/>
                <w:sz w:val="23"/>
                <w:szCs w:val="23"/>
              </w:rPr>
              <w:t xml:space="preserve">   </w:t>
            </w:r>
          </w:p>
        </w:tc>
      </w:tr>
    </w:tbl>
    <w:p w14:paraId="5FBC75AF" w14:textId="77777777" w:rsidR="00052926" w:rsidRPr="00FB3873" w:rsidRDefault="00052926" w:rsidP="00052926">
      <w:pPr>
        <w:jc w:val="center"/>
        <w:rPr>
          <w:sz w:val="23"/>
          <w:szCs w:val="23"/>
          <w:lang w:bidi="en-US"/>
        </w:rPr>
      </w:pPr>
      <w:r w:rsidRPr="00FB3873">
        <w:rPr>
          <w:sz w:val="23"/>
          <w:szCs w:val="23"/>
          <w:lang w:bidi="en-US"/>
        </w:rPr>
        <w:t>Таблица 2.  Перечень покрываемого ТП оборудования Hewlett Packard Enterprise</w:t>
      </w:r>
    </w:p>
    <w:tbl>
      <w:tblPr>
        <w:tblStyle w:val="TableGrid"/>
        <w:tblW w:w="15117" w:type="dxa"/>
        <w:tblInd w:w="-238" w:type="dxa"/>
        <w:tblCellMar>
          <w:top w:w="9" w:type="dxa"/>
          <w:left w:w="108" w:type="dxa"/>
          <w:right w:w="74" w:type="dxa"/>
        </w:tblCellMar>
        <w:tblLook w:val="04A0" w:firstRow="1" w:lastRow="0" w:firstColumn="1" w:lastColumn="0" w:noHBand="0" w:noVBand="1"/>
      </w:tblPr>
      <w:tblGrid>
        <w:gridCol w:w="1039"/>
        <w:gridCol w:w="5700"/>
        <w:gridCol w:w="1858"/>
        <w:gridCol w:w="1275"/>
        <w:gridCol w:w="2977"/>
        <w:gridCol w:w="2268"/>
      </w:tblGrid>
      <w:tr w:rsidR="00052926" w:rsidRPr="00FB3873" w14:paraId="760B4889" w14:textId="77777777" w:rsidTr="008A2A71">
        <w:trPr>
          <w:trHeight w:val="585"/>
        </w:trPr>
        <w:tc>
          <w:tcPr>
            <w:tcW w:w="1039" w:type="dxa"/>
            <w:tcBorders>
              <w:top w:val="single" w:sz="4" w:space="0" w:color="000000"/>
              <w:left w:val="single" w:sz="4" w:space="0" w:color="000000"/>
              <w:bottom w:val="single" w:sz="4" w:space="0" w:color="000000"/>
              <w:right w:val="single" w:sz="4" w:space="0" w:color="000000"/>
            </w:tcBorders>
            <w:vAlign w:val="center"/>
          </w:tcPr>
          <w:p w14:paraId="5BFB94AD" w14:textId="77777777" w:rsidR="00052926" w:rsidRPr="00FB3873" w:rsidRDefault="00052926" w:rsidP="008A2A71">
            <w:pPr>
              <w:ind w:left="48"/>
              <w:jc w:val="center"/>
              <w:rPr>
                <w:b/>
                <w:sz w:val="23"/>
                <w:szCs w:val="23"/>
              </w:rPr>
            </w:pPr>
            <w:r w:rsidRPr="00FB3873">
              <w:rPr>
                <w:b/>
                <w:sz w:val="23"/>
                <w:szCs w:val="23"/>
              </w:rPr>
              <w:t>№</w:t>
            </w:r>
          </w:p>
        </w:tc>
        <w:tc>
          <w:tcPr>
            <w:tcW w:w="5700" w:type="dxa"/>
            <w:tcBorders>
              <w:top w:val="single" w:sz="4" w:space="0" w:color="000000"/>
              <w:left w:val="single" w:sz="4" w:space="0" w:color="000000"/>
              <w:bottom w:val="single" w:sz="4" w:space="0" w:color="000000"/>
              <w:right w:val="single" w:sz="4" w:space="0" w:color="000000"/>
            </w:tcBorders>
            <w:vAlign w:val="center"/>
          </w:tcPr>
          <w:p w14:paraId="5D8387C3" w14:textId="77777777" w:rsidR="00052926" w:rsidRPr="00FB3873" w:rsidRDefault="00052926" w:rsidP="008A2A71">
            <w:pPr>
              <w:jc w:val="center"/>
              <w:rPr>
                <w:b/>
                <w:sz w:val="23"/>
                <w:szCs w:val="23"/>
              </w:rPr>
            </w:pPr>
            <w:r w:rsidRPr="00FB3873">
              <w:rPr>
                <w:b/>
                <w:sz w:val="23"/>
                <w:szCs w:val="23"/>
              </w:rPr>
              <w:t>Наименование оборудования</w:t>
            </w:r>
          </w:p>
        </w:tc>
        <w:tc>
          <w:tcPr>
            <w:tcW w:w="1858" w:type="dxa"/>
            <w:tcBorders>
              <w:top w:val="single" w:sz="4" w:space="0" w:color="000000"/>
              <w:left w:val="single" w:sz="4" w:space="0" w:color="000000"/>
              <w:bottom w:val="single" w:sz="4" w:space="0" w:color="000000"/>
              <w:right w:val="single" w:sz="4" w:space="0" w:color="000000"/>
            </w:tcBorders>
            <w:vAlign w:val="center"/>
          </w:tcPr>
          <w:p w14:paraId="19FC38A8" w14:textId="77777777" w:rsidR="00052926" w:rsidRPr="00FB3873" w:rsidRDefault="00052926" w:rsidP="008A2A71">
            <w:pPr>
              <w:ind w:left="24" w:firstLine="25"/>
              <w:jc w:val="center"/>
              <w:rPr>
                <w:b/>
                <w:sz w:val="23"/>
                <w:szCs w:val="23"/>
              </w:rPr>
            </w:pPr>
            <w:r w:rsidRPr="00FB3873">
              <w:rPr>
                <w:b/>
                <w:sz w:val="23"/>
                <w:szCs w:val="23"/>
              </w:rPr>
              <w:t>Ед. изм.</w:t>
            </w:r>
          </w:p>
        </w:tc>
        <w:tc>
          <w:tcPr>
            <w:tcW w:w="1275" w:type="dxa"/>
            <w:tcBorders>
              <w:top w:val="single" w:sz="4" w:space="0" w:color="000000"/>
              <w:left w:val="single" w:sz="4" w:space="0" w:color="000000"/>
              <w:bottom w:val="single" w:sz="4" w:space="0" w:color="000000"/>
              <w:right w:val="single" w:sz="4" w:space="0" w:color="auto"/>
            </w:tcBorders>
            <w:vAlign w:val="center"/>
          </w:tcPr>
          <w:p w14:paraId="7C163F52" w14:textId="77777777" w:rsidR="00052926" w:rsidRPr="00FB3873" w:rsidRDefault="00052926" w:rsidP="008A2A71">
            <w:pPr>
              <w:jc w:val="center"/>
              <w:rPr>
                <w:b/>
                <w:sz w:val="23"/>
                <w:szCs w:val="23"/>
              </w:rPr>
            </w:pPr>
            <w:r w:rsidRPr="00FB3873">
              <w:rPr>
                <w:b/>
                <w:sz w:val="23"/>
                <w:szCs w:val="23"/>
              </w:rPr>
              <w:t>Кол</w:t>
            </w:r>
            <w:r w:rsidRPr="00FB3873">
              <w:rPr>
                <w:b/>
                <w:sz w:val="23"/>
                <w:szCs w:val="23"/>
                <w:lang w:val="en-US"/>
              </w:rPr>
              <w:t>-</w:t>
            </w:r>
            <w:r w:rsidRPr="00FB3873">
              <w:rPr>
                <w:b/>
                <w:sz w:val="23"/>
                <w:szCs w:val="23"/>
              </w:rPr>
              <w:t>во</w:t>
            </w:r>
          </w:p>
        </w:tc>
        <w:tc>
          <w:tcPr>
            <w:tcW w:w="2977" w:type="dxa"/>
            <w:tcBorders>
              <w:top w:val="single" w:sz="4" w:space="0" w:color="auto"/>
              <w:left w:val="single" w:sz="4" w:space="0" w:color="auto"/>
              <w:bottom w:val="single" w:sz="4" w:space="0" w:color="auto"/>
              <w:right w:val="single" w:sz="4" w:space="0" w:color="auto"/>
            </w:tcBorders>
            <w:vAlign w:val="center"/>
          </w:tcPr>
          <w:p w14:paraId="7C883920" w14:textId="77777777" w:rsidR="00052926" w:rsidRPr="00FB3873" w:rsidRDefault="00052926" w:rsidP="008A2A71">
            <w:pPr>
              <w:ind w:firstLine="20"/>
              <w:jc w:val="center"/>
              <w:rPr>
                <w:b/>
                <w:bCs/>
                <w:sz w:val="23"/>
                <w:szCs w:val="23"/>
              </w:rPr>
            </w:pPr>
            <w:r w:rsidRPr="00FB3873">
              <w:rPr>
                <w:b/>
                <w:color w:val="000000"/>
                <w:sz w:val="23"/>
                <w:szCs w:val="23"/>
              </w:rPr>
              <w:t>Serial Number</w:t>
            </w:r>
          </w:p>
        </w:tc>
        <w:tc>
          <w:tcPr>
            <w:tcW w:w="2268" w:type="dxa"/>
            <w:tcBorders>
              <w:top w:val="single" w:sz="4" w:space="0" w:color="000000"/>
              <w:left w:val="single" w:sz="4" w:space="0" w:color="auto"/>
              <w:bottom w:val="single" w:sz="4" w:space="0" w:color="auto"/>
              <w:right w:val="single" w:sz="4" w:space="0" w:color="000000"/>
            </w:tcBorders>
            <w:vAlign w:val="center"/>
          </w:tcPr>
          <w:p w14:paraId="11048913" w14:textId="77777777" w:rsidR="00052926" w:rsidRPr="00FB3873" w:rsidRDefault="00052926" w:rsidP="008A2A71">
            <w:pPr>
              <w:jc w:val="center"/>
              <w:rPr>
                <w:b/>
                <w:sz w:val="23"/>
                <w:szCs w:val="23"/>
              </w:rPr>
            </w:pPr>
            <w:r w:rsidRPr="00FB3873">
              <w:rPr>
                <w:b/>
                <w:bCs/>
                <w:sz w:val="23"/>
                <w:szCs w:val="23"/>
              </w:rPr>
              <w:t xml:space="preserve">Инв.номер </w:t>
            </w:r>
            <w:r w:rsidRPr="00FB3873">
              <w:rPr>
                <w:b/>
                <w:bCs/>
                <w:sz w:val="23"/>
                <w:szCs w:val="23"/>
                <w:lang w:val="en-US"/>
              </w:rPr>
              <w:t>UMS</w:t>
            </w:r>
            <w:r w:rsidRPr="00FB3873">
              <w:rPr>
                <w:b/>
                <w:bCs/>
                <w:sz w:val="23"/>
                <w:szCs w:val="23"/>
              </w:rPr>
              <w:t xml:space="preserve"> </w:t>
            </w:r>
          </w:p>
        </w:tc>
      </w:tr>
      <w:tr w:rsidR="00052926" w:rsidRPr="00FB3873" w14:paraId="06B9DE4A" w14:textId="77777777" w:rsidTr="008A2A71">
        <w:trPr>
          <w:trHeight w:val="544"/>
        </w:trPr>
        <w:tc>
          <w:tcPr>
            <w:tcW w:w="1039" w:type="dxa"/>
            <w:tcBorders>
              <w:top w:val="single" w:sz="4" w:space="0" w:color="000000"/>
              <w:left w:val="single" w:sz="4" w:space="0" w:color="000000"/>
              <w:bottom w:val="single" w:sz="4" w:space="0" w:color="000000"/>
              <w:right w:val="single" w:sz="4" w:space="0" w:color="000000"/>
            </w:tcBorders>
            <w:vAlign w:val="center"/>
          </w:tcPr>
          <w:p w14:paraId="29EA972C" w14:textId="77777777" w:rsidR="00052926" w:rsidRPr="00FB3873" w:rsidRDefault="00052926" w:rsidP="008A2A71">
            <w:pPr>
              <w:ind w:left="48"/>
              <w:jc w:val="center"/>
              <w:rPr>
                <w:sz w:val="23"/>
                <w:szCs w:val="23"/>
                <w:lang w:val="en-US"/>
              </w:rPr>
            </w:pPr>
            <w:r w:rsidRPr="00FB3873">
              <w:rPr>
                <w:sz w:val="23"/>
                <w:szCs w:val="23"/>
                <w:lang w:val="en-US"/>
              </w:rPr>
              <w:t>1</w:t>
            </w:r>
          </w:p>
        </w:tc>
        <w:tc>
          <w:tcPr>
            <w:tcW w:w="5700" w:type="dxa"/>
            <w:tcBorders>
              <w:top w:val="single" w:sz="4" w:space="0" w:color="000000"/>
              <w:left w:val="single" w:sz="4" w:space="0" w:color="000000"/>
              <w:bottom w:val="single" w:sz="4" w:space="0" w:color="000000"/>
              <w:right w:val="single" w:sz="4" w:space="0" w:color="000000"/>
            </w:tcBorders>
            <w:vAlign w:val="center"/>
          </w:tcPr>
          <w:p w14:paraId="27B63FF0" w14:textId="77777777" w:rsidR="00052926" w:rsidRPr="00052926" w:rsidRDefault="00052926" w:rsidP="008A2A71">
            <w:pPr>
              <w:rPr>
                <w:rFonts w:ascii="Times New Roman" w:hAnsi="Times New Roman"/>
                <w:lang w:val="en-US"/>
              </w:rPr>
            </w:pPr>
            <w:r w:rsidRPr="00052926">
              <w:rPr>
                <w:rFonts w:ascii="Times New Roman" w:hAnsi="Times New Roman"/>
              </w:rPr>
              <w:t>Ленточная</w:t>
            </w:r>
            <w:r w:rsidRPr="00052926">
              <w:rPr>
                <w:rFonts w:ascii="Times New Roman" w:hAnsi="Times New Roman"/>
                <w:lang w:val="en-US"/>
              </w:rPr>
              <w:t> </w:t>
            </w:r>
            <w:r w:rsidRPr="00052926">
              <w:rPr>
                <w:rFonts w:ascii="Times New Roman" w:hAnsi="Times New Roman"/>
              </w:rPr>
              <w:t>библиотека</w:t>
            </w:r>
            <w:r w:rsidRPr="00052926">
              <w:rPr>
                <w:rFonts w:ascii="Times New Roman" w:hAnsi="Times New Roman"/>
                <w:lang w:val="en-US"/>
              </w:rPr>
              <w:t> HPE StoreEver MSL6480 </w:t>
            </w:r>
          </w:p>
          <w:p w14:paraId="15BFA292" w14:textId="77777777" w:rsidR="00052926" w:rsidRPr="00FB3873" w:rsidRDefault="00052926" w:rsidP="008A2A71">
            <w:pPr>
              <w:rPr>
                <w:bCs/>
                <w:sz w:val="23"/>
                <w:szCs w:val="23"/>
                <w:lang w:val="en-US"/>
              </w:rPr>
            </w:pPr>
            <w:r w:rsidRPr="00052926">
              <w:rPr>
                <w:rFonts w:ascii="Times New Roman" w:hAnsi="Times New Roman"/>
                <w:lang w:val="en-US"/>
              </w:rPr>
              <w:t>Scalable Base Module</w:t>
            </w:r>
          </w:p>
        </w:tc>
        <w:tc>
          <w:tcPr>
            <w:tcW w:w="1858" w:type="dxa"/>
            <w:tcBorders>
              <w:top w:val="single" w:sz="4" w:space="0" w:color="000000"/>
              <w:left w:val="single" w:sz="4" w:space="0" w:color="000000"/>
              <w:bottom w:val="single" w:sz="4" w:space="0" w:color="000000"/>
              <w:right w:val="single" w:sz="4" w:space="0" w:color="000000"/>
            </w:tcBorders>
            <w:vAlign w:val="center"/>
          </w:tcPr>
          <w:p w14:paraId="73CC8058" w14:textId="77777777" w:rsidR="00052926" w:rsidRPr="00FB3873" w:rsidRDefault="00052926" w:rsidP="008A2A71">
            <w:pPr>
              <w:ind w:left="24" w:firstLine="25"/>
              <w:jc w:val="center"/>
              <w:rPr>
                <w:sz w:val="23"/>
                <w:szCs w:val="23"/>
              </w:rPr>
            </w:pPr>
            <w:r w:rsidRPr="00FB3873">
              <w:rPr>
                <w:sz w:val="23"/>
                <w:szCs w:val="23"/>
              </w:rPr>
              <w:t>Ком-т</w:t>
            </w:r>
          </w:p>
        </w:tc>
        <w:tc>
          <w:tcPr>
            <w:tcW w:w="1275" w:type="dxa"/>
            <w:tcBorders>
              <w:top w:val="single" w:sz="4" w:space="0" w:color="000000"/>
              <w:left w:val="single" w:sz="4" w:space="0" w:color="000000"/>
              <w:bottom w:val="single" w:sz="4" w:space="0" w:color="000000"/>
              <w:right w:val="single" w:sz="4" w:space="0" w:color="auto"/>
            </w:tcBorders>
            <w:vAlign w:val="center"/>
          </w:tcPr>
          <w:p w14:paraId="0764B0D9" w14:textId="77777777" w:rsidR="00052926" w:rsidRPr="00FB3873" w:rsidRDefault="00052926" w:rsidP="008A2A71">
            <w:pPr>
              <w:jc w:val="center"/>
              <w:rPr>
                <w:sz w:val="23"/>
                <w:szCs w:val="23"/>
              </w:rPr>
            </w:pPr>
            <w:r w:rsidRPr="00FB3873">
              <w:rPr>
                <w:sz w:val="23"/>
                <w:szCs w:val="23"/>
              </w:rPr>
              <w:t>1</w:t>
            </w:r>
          </w:p>
        </w:tc>
        <w:tc>
          <w:tcPr>
            <w:tcW w:w="2977" w:type="dxa"/>
            <w:tcBorders>
              <w:top w:val="single" w:sz="4" w:space="0" w:color="auto"/>
              <w:left w:val="single" w:sz="4" w:space="0" w:color="auto"/>
              <w:bottom w:val="single" w:sz="4" w:space="0" w:color="auto"/>
              <w:right w:val="single" w:sz="4" w:space="0" w:color="auto"/>
            </w:tcBorders>
            <w:vAlign w:val="center"/>
          </w:tcPr>
          <w:p w14:paraId="3CE1387E" w14:textId="77777777" w:rsidR="00052926" w:rsidRPr="005A24BC" w:rsidRDefault="00052926" w:rsidP="008A2A71">
            <w:pPr>
              <w:jc w:val="center"/>
              <w:rPr>
                <w:sz w:val="23"/>
                <w:szCs w:val="23"/>
                <w:lang w:val="en-US"/>
              </w:rPr>
            </w:pPr>
            <w:r>
              <w:rPr>
                <w:sz w:val="23"/>
                <w:szCs w:val="23"/>
                <w:lang w:val="en-US"/>
              </w:rPr>
              <w:t>DEC9290029</w:t>
            </w:r>
          </w:p>
        </w:tc>
        <w:tc>
          <w:tcPr>
            <w:tcW w:w="2268" w:type="dxa"/>
            <w:tcBorders>
              <w:top w:val="single" w:sz="4" w:space="0" w:color="auto"/>
              <w:left w:val="single" w:sz="4" w:space="0" w:color="auto"/>
              <w:bottom w:val="single" w:sz="4" w:space="0" w:color="auto"/>
              <w:right w:val="single" w:sz="4" w:space="0" w:color="auto"/>
            </w:tcBorders>
            <w:vAlign w:val="center"/>
          </w:tcPr>
          <w:p w14:paraId="27411470" w14:textId="77777777" w:rsidR="00052926" w:rsidRPr="005A24BC" w:rsidRDefault="00052926" w:rsidP="008A2A71">
            <w:pPr>
              <w:jc w:val="center"/>
              <w:rPr>
                <w:sz w:val="23"/>
                <w:szCs w:val="23"/>
              </w:rPr>
            </w:pPr>
            <w:r>
              <w:rPr>
                <w:sz w:val="23"/>
                <w:szCs w:val="23"/>
                <w:lang w:val="en-US"/>
              </w:rPr>
              <w:t>000000446638</w:t>
            </w:r>
          </w:p>
        </w:tc>
      </w:tr>
    </w:tbl>
    <w:p w14:paraId="2B59AB99" w14:textId="77777777" w:rsidR="009D15F2" w:rsidRDefault="009D15F2" w:rsidP="00323E2A">
      <w:pPr>
        <w:pStyle w:val="ac"/>
        <w:tabs>
          <w:tab w:val="left" w:pos="426"/>
        </w:tabs>
        <w:spacing w:line="360" w:lineRule="auto"/>
        <w:ind w:left="0"/>
        <w:jc w:val="both"/>
        <w:rPr>
          <w:sz w:val="22"/>
          <w:szCs w:val="22"/>
        </w:rPr>
      </w:pP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27"/>
      </w:tblGrid>
      <w:tr w:rsidR="009D15F2" w:rsidRPr="0026514E" w14:paraId="49BEC643" w14:textId="77777777" w:rsidTr="009D15F2">
        <w:trPr>
          <w:trHeight w:val="2354"/>
        </w:trPr>
        <w:tc>
          <w:tcPr>
            <w:tcW w:w="4644" w:type="dxa"/>
            <w:tcBorders>
              <w:top w:val="single" w:sz="4" w:space="0" w:color="auto"/>
              <w:left w:val="single" w:sz="4" w:space="0" w:color="auto"/>
              <w:bottom w:val="single" w:sz="4" w:space="0" w:color="auto"/>
              <w:right w:val="nil"/>
            </w:tcBorders>
            <w:shd w:val="clear" w:color="auto" w:fill="auto"/>
          </w:tcPr>
          <w:p w14:paraId="2A18E107" w14:textId="77777777" w:rsidR="003E2BCE" w:rsidRPr="00B7260F" w:rsidRDefault="003E2BCE" w:rsidP="003E2BCE">
            <w:pPr>
              <w:spacing w:after="40"/>
              <w:jc w:val="center"/>
              <w:rPr>
                <w:b/>
                <w:sz w:val="22"/>
                <w:szCs w:val="22"/>
                <w:lang w:val="en-US"/>
              </w:rPr>
            </w:pPr>
            <w:r>
              <w:rPr>
                <w:b/>
                <w:sz w:val="22"/>
                <w:szCs w:val="22"/>
                <w:lang w:val="uz-Latn-UZ"/>
              </w:rPr>
              <w:t>Ijrochi/</w:t>
            </w:r>
            <w:r>
              <w:rPr>
                <w:b/>
                <w:sz w:val="22"/>
                <w:szCs w:val="22"/>
              </w:rPr>
              <w:t>Исполнитель</w:t>
            </w:r>
          </w:p>
          <w:p w14:paraId="177D9838" w14:textId="77777777" w:rsidR="00BD7EBF" w:rsidRPr="003E2BCE" w:rsidRDefault="003E2BCE" w:rsidP="003E2BCE">
            <w:pPr>
              <w:spacing w:after="40"/>
              <w:ind w:right="-83"/>
              <w:jc w:val="center"/>
              <w:rPr>
                <w:b/>
                <w:sz w:val="22"/>
                <w:szCs w:val="22"/>
                <w:lang w:val="uz-Latn-UZ"/>
              </w:rPr>
            </w:pPr>
            <w:r w:rsidRPr="003E2BCE">
              <w:rPr>
                <w:b/>
                <w:szCs w:val="22"/>
                <w:lang w:val="uz-Latn-UZ"/>
              </w:rPr>
              <w:t xml:space="preserve">OOO </w:t>
            </w:r>
            <w:r w:rsidRPr="003E2BCE">
              <w:rPr>
                <w:b/>
                <w:szCs w:val="22"/>
                <w:lang w:val="en-US"/>
              </w:rPr>
              <w:t>«Fehu Invest Group»</w:t>
            </w:r>
          </w:p>
          <w:p w14:paraId="48456B8B" w14:textId="77777777" w:rsidR="00BD7EBF" w:rsidRPr="0026514E" w:rsidRDefault="00BD7EBF" w:rsidP="00BD7EBF">
            <w:pPr>
              <w:spacing w:after="40"/>
              <w:ind w:right="-83"/>
              <w:jc w:val="both"/>
              <w:rPr>
                <w:sz w:val="22"/>
                <w:szCs w:val="22"/>
                <w:lang w:val="uz-Latn-UZ"/>
              </w:rPr>
            </w:pPr>
          </w:p>
          <w:p w14:paraId="2A3B8D1D" w14:textId="27072BD5" w:rsidR="003E2BCE" w:rsidRPr="00140B7B" w:rsidRDefault="003E2BCE" w:rsidP="003E2BCE">
            <w:pPr>
              <w:pStyle w:val="23"/>
              <w:spacing w:after="40"/>
              <w:ind w:right="-83" w:firstLine="284"/>
              <w:rPr>
                <w:rFonts w:ascii="Times New Roman" w:hAnsi="Times New Roman"/>
                <w:b w:val="0"/>
                <w:szCs w:val="22"/>
                <w:lang w:val="uz-Latn-UZ"/>
              </w:rPr>
            </w:pPr>
            <w:r w:rsidRPr="00140B7B">
              <w:rPr>
                <w:rFonts w:ascii="Times New Roman" w:hAnsi="Times New Roman"/>
                <w:b w:val="0"/>
                <w:szCs w:val="22"/>
                <w:lang w:val="uz-Latn-UZ"/>
              </w:rPr>
              <w:t>D</w:t>
            </w:r>
            <w:r w:rsidRPr="0026514E">
              <w:rPr>
                <w:rFonts w:ascii="Times New Roman" w:hAnsi="Times New Roman"/>
                <w:b w:val="0"/>
                <w:szCs w:val="22"/>
                <w:lang w:val="uz-Latn-UZ"/>
              </w:rPr>
              <w:t>irektor</w:t>
            </w:r>
            <w:r w:rsidRPr="00140B7B">
              <w:rPr>
                <w:rFonts w:ascii="Times New Roman" w:hAnsi="Times New Roman"/>
                <w:b w:val="0"/>
                <w:szCs w:val="22"/>
                <w:lang w:val="uz-Latn-UZ"/>
              </w:rPr>
              <w:t xml:space="preserve"> </w:t>
            </w:r>
            <w:r w:rsidR="00052926">
              <w:rPr>
                <w:rFonts w:ascii="Times New Roman" w:hAnsi="Times New Roman"/>
                <w:b w:val="0"/>
                <w:szCs w:val="22"/>
                <w:lang w:val="ru-RU"/>
              </w:rPr>
              <w:t>_________</w:t>
            </w:r>
            <w:r w:rsidRPr="00140B7B">
              <w:rPr>
                <w:rFonts w:ascii="Times New Roman" w:hAnsi="Times New Roman"/>
                <w:b w:val="0"/>
                <w:szCs w:val="22"/>
                <w:lang w:val="uz-Latn-UZ"/>
              </w:rPr>
              <w:t xml:space="preserve"> /</w:t>
            </w:r>
          </w:p>
          <w:p w14:paraId="49A14E4D" w14:textId="64A89232" w:rsidR="003E2BCE" w:rsidRPr="00052926" w:rsidRDefault="003E2BCE" w:rsidP="003E2BCE">
            <w:pPr>
              <w:pStyle w:val="23"/>
              <w:spacing w:after="40"/>
              <w:ind w:right="-83" w:firstLine="284"/>
              <w:rPr>
                <w:rFonts w:ascii="Times New Roman" w:hAnsi="Times New Roman"/>
                <w:b w:val="0"/>
                <w:szCs w:val="22"/>
                <w:lang w:val="ru-RU"/>
              </w:rPr>
            </w:pPr>
            <w:r w:rsidRPr="00140B7B">
              <w:rPr>
                <w:rFonts w:ascii="Times New Roman" w:hAnsi="Times New Roman"/>
                <w:b w:val="0"/>
                <w:szCs w:val="22"/>
                <w:lang w:val="uz-Latn-UZ"/>
              </w:rPr>
              <w:t>Д</w:t>
            </w:r>
            <w:r w:rsidRPr="0026514E">
              <w:rPr>
                <w:rFonts w:ascii="Times New Roman" w:hAnsi="Times New Roman"/>
                <w:b w:val="0"/>
                <w:szCs w:val="22"/>
                <w:lang w:val="uz-Latn-UZ"/>
              </w:rPr>
              <w:t xml:space="preserve">иректор </w:t>
            </w:r>
            <w:r w:rsidR="00052926">
              <w:rPr>
                <w:rFonts w:ascii="Times New Roman" w:hAnsi="Times New Roman"/>
                <w:b w:val="0"/>
                <w:szCs w:val="22"/>
                <w:lang w:val="ru-RU"/>
              </w:rPr>
              <w:t>___________</w:t>
            </w:r>
          </w:p>
          <w:p w14:paraId="4C45C5BA" w14:textId="77777777" w:rsidR="003E2BCE" w:rsidRPr="0026514E" w:rsidRDefault="003E2BCE" w:rsidP="003E2BCE">
            <w:pPr>
              <w:spacing w:after="40"/>
              <w:ind w:right="-83" w:firstLine="1149"/>
              <w:rPr>
                <w:sz w:val="22"/>
                <w:szCs w:val="22"/>
                <w:lang w:val="uz-Latn-UZ"/>
              </w:rPr>
            </w:pPr>
            <w:r w:rsidRPr="0026514E">
              <w:rPr>
                <w:sz w:val="22"/>
                <w:szCs w:val="22"/>
                <w:lang w:val="uz-Latn-UZ"/>
              </w:rPr>
              <w:t xml:space="preserve"> </w:t>
            </w:r>
          </w:p>
          <w:p w14:paraId="2BBF3DAC" w14:textId="77777777" w:rsidR="003E2BCE" w:rsidRDefault="003E2BCE" w:rsidP="003E2BCE">
            <w:pPr>
              <w:spacing w:after="40"/>
              <w:ind w:firstLine="284"/>
              <w:jc w:val="center"/>
              <w:rPr>
                <w:sz w:val="22"/>
                <w:szCs w:val="22"/>
                <w:lang w:val="uz-Latn-UZ"/>
              </w:rPr>
            </w:pPr>
            <w:r w:rsidRPr="0026514E">
              <w:rPr>
                <w:sz w:val="22"/>
                <w:szCs w:val="22"/>
                <w:lang w:val="uz-Latn-UZ"/>
              </w:rPr>
              <w:t>_________________________</w:t>
            </w:r>
          </w:p>
          <w:p w14:paraId="62ADC5CD" w14:textId="77777777" w:rsidR="009D15F2" w:rsidRDefault="009D15F2" w:rsidP="003E2BCE">
            <w:pPr>
              <w:spacing w:after="40"/>
              <w:rPr>
                <w:sz w:val="22"/>
                <w:szCs w:val="22"/>
                <w:lang w:val="uz-Latn-UZ"/>
              </w:rPr>
            </w:pPr>
          </w:p>
          <w:p w14:paraId="3F8A2CE7" w14:textId="77777777" w:rsidR="003E2BCE" w:rsidRPr="0026514E" w:rsidRDefault="003E2BCE" w:rsidP="003E2BCE">
            <w:pPr>
              <w:spacing w:after="40"/>
              <w:jc w:val="center"/>
              <w:rPr>
                <w:sz w:val="22"/>
                <w:szCs w:val="22"/>
                <w:lang w:val="uz-Latn-UZ"/>
              </w:rPr>
            </w:pPr>
            <w:r w:rsidRPr="00BD7EBF">
              <w:rPr>
                <w:b/>
                <w:sz w:val="20"/>
                <w:lang w:val="uz-Latn-UZ"/>
              </w:rPr>
              <w:t xml:space="preserve">«_____» </w:t>
            </w:r>
            <w:r w:rsidRPr="003E2BCE">
              <w:rPr>
                <w:sz w:val="20"/>
                <w:lang w:val="uz-Latn-UZ"/>
              </w:rPr>
              <w:t>___________________ 20___ г.</w:t>
            </w:r>
          </w:p>
        </w:tc>
        <w:tc>
          <w:tcPr>
            <w:tcW w:w="4927" w:type="dxa"/>
            <w:tcBorders>
              <w:bottom w:val="single" w:sz="4" w:space="0" w:color="auto"/>
            </w:tcBorders>
          </w:tcPr>
          <w:p w14:paraId="32E9752F" w14:textId="77777777" w:rsidR="00BD7EBF" w:rsidRPr="0026514E" w:rsidRDefault="00BD7EBF" w:rsidP="00BD7EBF">
            <w:pPr>
              <w:spacing w:after="40"/>
              <w:ind w:firstLine="284"/>
              <w:jc w:val="center"/>
              <w:rPr>
                <w:b/>
                <w:sz w:val="22"/>
                <w:szCs w:val="22"/>
                <w:lang w:val="uz-Latn-UZ"/>
              </w:rPr>
            </w:pPr>
            <w:r w:rsidRPr="0026514E">
              <w:rPr>
                <w:b/>
                <w:sz w:val="22"/>
                <w:szCs w:val="22"/>
                <w:lang w:val="uz-Latn-UZ"/>
              </w:rPr>
              <w:t>Buyurtmachi/Заказчик</w:t>
            </w:r>
          </w:p>
          <w:p w14:paraId="414148B1" w14:textId="77777777" w:rsidR="00BD7EBF" w:rsidRPr="0026514E" w:rsidRDefault="00BD7EBF" w:rsidP="00BD7EBF">
            <w:pPr>
              <w:spacing w:after="40"/>
              <w:ind w:right="-83" w:firstLine="426"/>
              <w:jc w:val="center"/>
              <w:rPr>
                <w:b/>
                <w:sz w:val="22"/>
                <w:szCs w:val="22"/>
                <w:lang w:val="uz-Latn-UZ"/>
              </w:rPr>
            </w:pPr>
            <w:r w:rsidRPr="0026514E">
              <w:rPr>
                <w:b/>
                <w:sz w:val="22"/>
                <w:szCs w:val="22"/>
                <w:lang w:val="uz-Latn-UZ"/>
              </w:rPr>
              <w:t>ООО «UMS»</w:t>
            </w:r>
          </w:p>
          <w:p w14:paraId="008E861F" w14:textId="77777777" w:rsidR="00BD7EBF" w:rsidRPr="0026514E" w:rsidRDefault="00BD7EBF" w:rsidP="00BD7EBF">
            <w:pPr>
              <w:spacing w:after="40"/>
              <w:ind w:right="-83"/>
              <w:jc w:val="both"/>
              <w:rPr>
                <w:sz w:val="22"/>
                <w:szCs w:val="22"/>
                <w:lang w:val="uz-Latn-UZ"/>
              </w:rPr>
            </w:pPr>
          </w:p>
          <w:p w14:paraId="76BC023D" w14:textId="77777777" w:rsidR="003E2BCE" w:rsidRPr="00252F8B" w:rsidRDefault="003E2BCE" w:rsidP="003E2BCE">
            <w:pPr>
              <w:pStyle w:val="23"/>
              <w:spacing w:after="40"/>
              <w:ind w:right="-83" w:firstLine="284"/>
              <w:rPr>
                <w:rFonts w:ascii="Times New Roman" w:hAnsi="Times New Roman"/>
                <w:b w:val="0"/>
                <w:szCs w:val="22"/>
                <w:lang w:val="uz-Latn-UZ"/>
              </w:rPr>
            </w:pPr>
            <w:r w:rsidRPr="00BD7EBF">
              <w:rPr>
                <w:rFonts w:ascii="Times New Roman" w:hAnsi="Times New Roman"/>
                <w:b w:val="0"/>
                <w:szCs w:val="22"/>
                <w:lang w:val="uz-Latn-UZ"/>
              </w:rPr>
              <w:t>Bosh direktor</w:t>
            </w:r>
            <w:r w:rsidRPr="00252F8B">
              <w:rPr>
                <w:rFonts w:ascii="Times New Roman" w:hAnsi="Times New Roman"/>
                <w:b w:val="0"/>
                <w:szCs w:val="22"/>
                <w:lang w:val="uz-Latn-UZ"/>
              </w:rPr>
              <w:t xml:space="preserve"> Aripov S.X. /</w:t>
            </w:r>
          </w:p>
          <w:p w14:paraId="25AEDA18" w14:textId="77777777" w:rsidR="003E2BCE" w:rsidRPr="00BD7EBF" w:rsidRDefault="003E2BCE" w:rsidP="003E2BCE">
            <w:pPr>
              <w:pStyle w:val="23"/>
              <w:spacing w:after="40"/>
              <w:ind w:right="-83" w:firstLine="284"/>
              <w:rPr>
                <w:rFonts w:ascii="Times New Roman" w:hAnsi="Times New Roman"/>
                <w:b w:val="0"/>
                <w:szCs w:val="22"/>
                <w:lang w:val="uz-Latn-UZ"/>
              </w:rPr>
            </w:pPr>
            <w:r w:rsidRPr="00BD7EBF">
              <w:rPr>
                <w:rFonts w:ascii="Times New Roman" w:hAnsi="Times New Roman"/>
                <w:b w:val="0"/>
                <w:szCs w:val="22"/>
                <w:lang w:val="uz-Latn-UZ"/>
              </w:rPr>
              <w:t xml:space="preserve">Генеральный директор Арипов С.Х </w:t>
            </w:r>
          </w:p>
          <w:p w14:paraId="3FF19A5E" w14:textId="77777777" w:rsidR="003E2BCE" w:rsidRPr="00BD7EBF" w:rsidRDefault="003E2BCE" w:rsidP="003E2BCE">
            <w:pPr>
              <w:spacing w:after="40"/>
              <w:ind w:right="-83" w:firstLine="1149"/>
              <w:rPr>
                <w:sz w:val="22"/>
                <w:szCs w:val="22"/>
                <w:lang w:val="uz-Latn-UZ"/>
              </w:rPr>
            </w:pPr>
            <w:r w:rsidRPr="00BD7EBF">
              <w:rPr>
                <w:sz w:val="22"/>
                <w:szCs w:val="22"/>
                <w:lang w:val="uz-Latn-UZ"/>
              </w:rPr>
              <w:t xml:space="preserve"> </w:t>
            </w:r>
          </w:p>
          <w:p w14:paraId="32BBE536" w14:textId="77777777" w:rsidR="003E2BCE" w:rsidRDefault="003E2BCE" w:rsidP="003E2BCE">
            <w:pPr>
              <w:spacing w:after="40"/>
              <w:ind w:firstLine="284"/>
              <w:jc w:val="center"/>
              <w:rPr>
                <w:sz w:val="22"/>
                <w:szCs w:val="22"/>
                <w:lang w:val="uz-Latn-UZ"/>
              </w:rPr>
            </w:pPr>
            <w:r w:rsidRPr="00BD7EBF">
              <w:rPr>
                <w:sz w:val="22"/>
                <w:szCs w:val="22"/>
                <w:lang w:val="uz-Latn-UZ"/>
              </w:rPr>
              <w:t>_________________________</w:t>
            </w:r>
          </w:p>
          <w:p w14:paraId="6D551305" w14:textId="77777777" w:rsidR="003E2BCE" w:rsidRPr="00BD7EBF" w:rsidRDefault="003E2BCE" w:rsidP="003E2BCE">
            <w:pPr>
              <w:spacing w:after="40"/>
              <w:ind w:firstLine="284"/>
              <w:jc w:val="center"/>
              <w:rPr>
                <w:sz w:val="22"/>
                <w:szCs w:val="22"/>
                <w:lang w:val="uz-Latn-UZ"/>
              </w:rPr>
            </w:pPr>
          </w:p>
          <w:p w14:paraId="73C78ED0" w14:textId="77777777" w:rsidR="009D15F2" w:rsidRPr="0026514E" w:rsidRDefault="003E2BCE" w:rsidP="003E2BCE">
            <w:pPr>
              <w:spacing w:after="40"/>
              <w:jc w:val="center"/>
              <w:rPr>
                <w:sz w:val="22"/>
                <w:szCs w:val="22"/>
                <w:lang w:val="uz-Latn-UZ"/>
              </w:rPr>
            </w:pPr>
            <w:r w:rsidRPr="00BD7EBF">
              <w:rPr>
                <w:b/>
                <w:sz w:val="20"/>
                <w:lang w:val="uz-Latn-UZ"/>
              </w:rPr>
              <w:t xml:space="preserve">«_____» </w:t>
            </w:r>
            <w:r w:rsidRPr="003E2BCE">
              <w:rPr>
                <w:sz w:val="20"/>
                <w:lang w:val="uz-Latn-UZ"/>
              </w:rPr>
              <w:t>___________________ 20___ г.</w:t>
            </w:r>
          </w:p>
        </w:tc>
      </w:tr>
    </w:tbl>
    <w:p w14:paraId="36C8C631" w14:textId="77777777" w:rsidR="009D15F2" w:rsidRPr="009D15F2" w:rsidRDefault="009D15F2" w:rsidP="00323E2A">
      <w:pPr>
        <w:pStyle w:val="ac"/>
        <w:tabs>
          <w:tab w:val="left" w:pos="426"/>
        </w:tabs>
        <w:spacing w:line="360" w:lineRule="auto"/>
        <w:ind w:left="0"/>
        <w:jc w:val="both"/>
        <w:rPr>
          <w:sz w:val="22"/>
          <w:szCs w:val="22"/>
          <w:lang w:val="uz-Cyrl-UZ"/>
        </w:rPr>
        <w:sectPr w:rsidR="009D15F2" w:rsidRPr="009D15F2" w:rsidSect="003E2BCE">
          <w:pgSz w:w="16838" w:h="11906" w:orient="landscape"/>
          <w:pgMar w:top="426" w:right="1134" w:bottom="851" w:left="1134" w:header="425" w:footer="771" w:gutter="0"/>
          <w:pgNumType w:start="15"/>
          <w:cols w:space="720"/>
          <w:docGrid w:linePitch="360"/>
        </w:sectPr>
      </w:pPr>
    </w:p>
    <w:p w14:paraId="4F681513" w14:textId="77777777" w:rsidR="00BD7EBF" w:rsidRPr="0026514E" w:rsidRDefault="00BD7EBF" w:rsidP="00BD7EBF">
      <w:pPr>
        <w:spacing w:before="60"/>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66FD5A7C" w14:textId="77777777" w:rsidR="00BD7EBF" w:rsidRPr="0026514E" w:rsidRDefault="00BD7EBF" w:rsidP="00BD7EB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26514E">
        <w:rPr>
          <w:i/>
          <w:sz w:val="22"/>
          <w:szCs w:val="22"/>
          <w:lang w:val="en-US"/>
        </w:rPr>
        <w:t>shartnomaga</w:t>
      </w:r>
      <w:r w:rsidRPr="0026514E">
        <w:rPr>
          <w:i/>
          <w:sz w:val="22"/>
          <w:szCs w:val="22"/>
          <w:lang w:val="uz-Latn-UZ" w:bidi="en-US"/>
        </w:rPr>
        <w:t xml:space="preserve"> </w:t>
      </w:r>
    </w:p>
    <w:p w14:paraId="2085260F" w14:textId="77777777" w:rsidR="00BD7EBF" w:rsidRDefault="00BD7EBF" w:rsidP="00BD7EBF">
      <w:pPr>
        <w:tabs>
          <w:tab w:val="left" w:pos="426"/>
        </w:tabs>
        <w:suppressAutoHyphens/>
        <w:spacing w:before="120" w:after="120" w:line="360" w:lineRule="auto"/>
        <w:jc w:val="right"/>
        <w:rPr>
          <w:i/>
          <w:sz w:val="22"/>
          <w:szCs w:val="22"/>
          <w:lang w:val="en-US"/>
        </w:rPr>
      </w:pPr>
      <w:r>
        <w:rPr>
          <w:i/>
          <w:sz w:val="22"/>
          <w:szCs w:val="22"/>
          <w:lang w:val="en-US"/>
        </w:rPr>
        <w:t>2</w:t>
      </w:r>
      <w:r w:rsidRPr="0026514E">
        <w:rPr>
          <w:i/>
          <w:sz w:val="22"/>
          <w:szCs w:val="22"/>
          <w:lang w:val="en-US"/>
        </w:rPr>
        <w:t>-ilova</w:t>
      </w:r>
    </w:p>
    <w:p w14:paraId="0FEBE6D8" w14:textId="77777777" w:rsidR="00052926" w:rsidRPr="00FB3873" w:rsidRDefault="00052926" w:rsidP="00052926">
      <w:pPr>
        <w:jc w:val="center"/>
        <w:rPr>
          <w:b/>
          <w:sz w:val="23"/>
          <w:szCs w:val="23"/>
        </w:rPr>
      </w:pPr>
      <w:r w:rsidRPr="00FB3873">
        <w:rPr>
          <w:b/>
          <w:sz w:val="23"/>
          <w:szCs w:val="23"/>
        </w:rPr>
        <w:t>Описание Услуг по технической поддержке ленточнгой библиотеки резервного копирования производителя компании HPE (</w:t>
      </w:r>
      <w:r w:rsidRPr="00FB3873">
        <w:rPr>
          <w:b/>
          <w:sz w:val="23"/>
          <w:szCs w:val="23"/>
          <w:lang w:val="en-US"/>
        </w:rPr>
        <w:t>SLA</w:t>
      </w:r>
      <w:r w:rsidRPr="00FB3873">
        <w:rPr>
          <w:b/>
          <w:sz w:val="23"/>
          <w:szCs w:val="23"/>
        </w:rPr>
        <w:t>)</w:t>
      </w:r>
    </w:p>
    <w:p w14:paraId="6803AF9B" w14:textId="7E1A2263" w:rsidR="00052926" w:rsidRPr="00FB3873" w:rsidRDefault="00052926" w:rsidP="00052926">
      <w:pPr>
        <w:rPr>
          <w:sz w:val="23"/>
          <w:szCs w:val="23"/>
        </w:rPr>
      </w:pPr>
      <w:r w:rsidRPr="00FB3873">
        <w:rPr>
          <w:sz w:val="23"/>
          <w:szCs w:val="23"/>
        </w:rPr>
        <w:t xml:space="preserve">Действующий сервисный контракт, в рамках гарантии, на ленточную библиотеку резервного копирования производителя компании </w:t>
      </w:r>
      <w:r w:rsidRPr="00FB3873">
        <w:rPr>
          <w:sz w:val="23"/>
          <w:szCs w:val="23"/>
          <w:lang w:bidi="en-US"/>
        </w:rPr>
        <w:t>Hewlett Packard Enterprise</w:t>
      </w:r>
      <w:r w:rsidRPr="00FB3873">
        <w:rPr>
          <w:sz w:val="23"/>
          <w:szCs w:val="23"/>
        </w:rPr>
        <w:t xml:space="preserve">: Идентификатор площадки: </w:t>
      </w:r>
      <w:r w:rsidRPr="00FB3873">
        <w:rPr>
          <w:b/>
          <w:sz w:val="23"/>
          <w:szCs w:val="23"/>
        </w:rPr>
        <w:t>Support Account ID UZ-UMS-AD-06</w:t>
      </w:r>
      <w:r w:rsidRPr="00FB3873">
        <w:rPr>
          <w:sz w:val="23"/>
          <w:szCs w:val="23"/>
        </w:rPr>
        <w:t xml:space="preserve">. Номер сервисного соглашения: Service Agreement ID </w:t>
      </w:r>
      <w:r w:rsidRPr="00FB3873">
        <w:rPr>
          <w:b/>
          <w:sz w:val="23"/>
          <w:szCs w:val="23"/>
        </w:rPr>
        <w:t>1086 03413718</w:t>
      </w:r>
      <w:r w:rsidRPr="00FB3873">
        <w:rPr>
          <w:sz w:val="23"/>
          <w:szCs w:val="23"/>
        </w:rPr>
        <w:t xml:space="preserve">. Срок действия текущего сервисного контракта: до </w:t>
      </w:r>
      <w:r w:rsidRPr="00052926">
        <w:rPr>
          <w:sz w:val="23"/>
          <w:szCs w:val="23"/>
          <w:highlight w:val="yellow"/>
        </w:rPr>
        <w:t>_______________</w:t>
      </w:r>
    </w:p>
    <w:p w14:paraId="7074B48F" w14:textId="77777777" w:rsidR="00052926" w:rsidRPr="00FB3873" w:rsidRDefault="00052926" w:rsidP="00052926">
      <w:pPr>
        <w:rPr>
          <w:sz w:val="23"/>
          <w:szCs w:val="23"/>
        </w:rPr>
      </w:pPr>
      <w:r w:rsidRPr="00FB3873">
        <w:rPr>
          <w:sz w:val="23"/>
          <w:szCs w:val="23"/>
        </w:rPr>
        <w:t xml:space="preserve">Уровень текущей технической поддержки: </w:t>
      </w:r>
      <w:r w:rsidRPr="00FB3873">
        <w:rPr>
          <w:b/>
          <w:sz w:val="23"/>
          <w:szCs w:val="23"/>
          <w:lang w:val="en-US"/>
        </w:rPr>
        <w:t>HPE</w:t>
      </w:r>
      <w:r w:rsidRPr="00FB3873">
        <w:rPr>
          <w:b/>
          <w:sz w:val="23"/>
          <w:szCs w:val="23"/>
        </w:rPr>
        <w:t xml:space="preserve"> </w:t>
      </w:r>
      <w:r w:rsidRPr="00FB3873">
        <w:rPr>
          <w:b/>
          <w:sz w:val="23"/>
          <w:szCs w:val="23"/>
          <w:lang w:val="en-US"/>
        </w:rPr>
        <w:t>Foundation</w:t>
      </w:r>
      <w:r w:rsidRPr="00FB3873">
        <w:rPr>
          <w:b/>
          <w:sz w:val="23"/>
          <w:szCs w:val="23"/>
        </w:rPr>
        <w:t xml:space="preserve"> </w:t>
      </w:r>
      <w:r w:rsidRPr="00FB3873">
        <w:rPr>
          <w:b/>
          <w:sz w:val="23"/>
          <w:szCs w:val="23"/>
          <w:lang w:val="en-US"/>
        </w:rPr>
        <w:t>Care</w:t>
      </w:r>
      <w:r w:rsidRPr="00FB3873">
        <w:rPr>
          <w:b/>
          <w:sz w:val="23"/>
          <w:szCs w:val="23"/>
        </w:rPr>
        <w:t xml:space="preserve"> </w:t>
      </w:r>
      <w:r w:rsidRPr="00FB3873">
        <w:rPr>
          <w:sz w:val="23"/>
          <w:szCs w:val="23"/>
        </w:rPr>
        <w:t xml:space="preserve">24x7 SVC / Круглосуточно, 24 часа в сутки 7 дней в неделю, включая выходные и праздничные дни/ – это реактивная поддержка с круглосуточным окном приема заявок, круглосуточная поддержка оборудования и ПО с выездом к заказчику и фиксированным временем реакции на заявку. Под временем реакции подразумевается интервал с момента регистрации заявки до ответного звонка заказчику и начала работы над заявкой. </w:t>
      </w:r>
    </w:p>
    <w:p w14:paraId="483FB754" w14:textId="77777777" w:rsidR="00052926" w:rsidRPr="00FB3873" w:rsidRDefault="00052926" w:rsidP="00052926">
      <w:pPr>
        <w:rPr>
          <w:sz w:val="23"/>
          <w:szCs w:val="23"/>
        </w:rPr>
      </w:pPr>
    </w:p>
    <w:p w14:paraId="4F68E236" w14:textId="77777777" w:rsidR="00052926" w:rsidRPr="00FB3873" w:rsidRDefault="00052926" w:rsidP="00052926">
      <w:pPr>
        <w:ind w:firstLine="284"/>
        <w:rPr>
          <w:sz w:val="23"/>
          <w:szCs w:val="23"/>
        </w:rPr>
      </w:pPr>
      <w:r w:rsidRPr="00FB3873">
        <w:rPr>
          <w:sz w:val="23"/>
          <w:szCs w:val="23"/>
        </w:rPr>
        <w:t>В рамках данного уровня сервиса предусматриваются следующие опции: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0"/>
        <w:gridCol w:w="3247"/>
      </w:tblGrid>
      <w:tr w:rsidR="00052926" w:rsidRPr="00FB3873" w14:paraId="08BBB3A5" w14:textId="77777777" w:rsidTr="008A2A71">
        <w:trPr>
          <w:trHeight w:val="527"/>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05BB2383" w14:textId="77777777" w:rsidR="00052926" w:rsidRPr="00FB3873" w:rsidRDefault="00052926" w:rsidP="008A2A71">
            <w:pPr>
              <w:jc w:val="center"/>
              <w:rPr>
                <w:b/>
                <w:sz w:val="23"/>
                <w:szCs w:val="23"/>
              </w:rPr>
            </w:pPr>
            <w:r w:rsidRPr="00FB3873">
              <w:rPr>
                <w:i/>
                <w:sz w:val="23"/>
                <w:szCs w:val="23"/>
              </w:rPr>
              <w:t xml:space="preserve"> </w:t>
            </w:r>
            <w:r w:rsidRPr="00FB3873">
              <w:rPr>
                <w:b/>
                <w:sz w:val="23"/>
                <w:szCs w:val="23"/>
              </w:rPr>
              <w:t>Функционал</w:t>
            </w:r>
          </w:p>
        </w:tc>
        <w:tc>
          <w:tcPr>
            <w:tcW w:w="1616"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774E0FA9" w14:textId="77777777" w:rsidR="00052926" w:rsidRPr="00FB3873" w:rsidRDefault="00052926" w:rsidP="008A2A71">
            <w:pPr>
              <w:jc w:val="center"/>
              <w:rPr>
                <w:b/>
                <w:sz w:val="23"/>
                <w:szCs w:val="23"/>
              </w:rPr>
            </w:pPr>
            <w:r w:rsidRPr="00FB3873">
              <w:rPr>
                <w:rStyle w:val="slds-grid"/>
                <w:b/>
                <w:sz w:val="23"/>
                <w:szCs w:val="23"/>
              </w:rPr>
              <w:t>HPE Foundation Care</w:t>
            </w:r>
          </w:p>
        </w:tc>
      </w:tr>
      <w:tr w:rsidR="00052926" w:rsidRPr="00FB3873" w14:paraId="2B3C3512" w14:textId="77777777" w:rsidTr="008A2A71">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23E76E20" w14:textId="77777777" w:rsidR="00052926" w:rsidRPr="00FB3873" w:rsidRDefault="00052926" w:rsidP="008A2A71">
            <w:pPr>
              <w:contextualSpacing/>
              <w:rPr>
                <w:sz w:val="23"/>
                <w:szCs w:val="23"/>
              </w:rPr>
            </w:pPr>
            <w:r w:rsidRPr="00FB3873">
              <w:rPr>
                <w:sz w:val="23"/>
                <w:szCs w:val="23"/>
              </w:rPr>
              <w:t>Неограниченный доступ к технической поддержке по телефону и Интернету</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0788969" w14:textId="77777777" w:rsidR="00052926" w:rsidRPr="00FB3873" w:rsidRDefault="00052926" w:rsidP="008A2A71">
            <w:pPr>
              <w:contextualSpacing/>
              <w:rPr>
                <w:sz w:val="23"/>
                <w:szCs w:val="23"/>
              </w:rPr>
            </w:pPr>
            <w:r w:rsidRPr="00FB3873">
              <w:rPr>
                <w:sz w:val="23"/>
                <w:szCs w:val="23"/>
              </w:rPr>
              <w:t>В рабочее время</w:t>
            </w:r>
          </w:p>
        </w:tc>
      </w:tr>
      <w:tr w:rsidR="00052926" w:rsidRPr="00FB3873" w14:paraId="2006981C" w14:textId="77777777" w:rsidTr="008A2A71">
        <w:trPr>
          <w:trHeight w:val="330"/>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3FCCC8A9" w14:textId="77777777" w:rsidR="00052926" w:rsidRPr="00FB3873" w:rsidRDefault="00052926" w:rsidP="008A2A71">
            <w:pPr>
              <w:contextualSpacing/>
              <w:rPr>
                <w:sz w:val="23"/>
                <w:szCs w:val="23"/>
              </w:rPr>
            </w:pPr>
            <w:r w:rsidRPr="00FB3873">
              <w:rPr>
                <w:sz w:val="23"/>
                <w:szCs w:val="23"/>
              </w:rPr>
              <w:t>Срок действия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2E3AC790" w14:textId="77777777" w:rsidR="00052926" w:rsidRPr="00FB3873" w:rsidRDefault="00052926" w:rsidP="008A2A71">
            <w:pPr>
              <w:contextualSpacing/>
              <w:rPr>
                <w:sz w:val="23"/>
                <w:szCs w:val="23"/>
              </w:rPr>
            </w:pPr>
            <w:r w:rsidRPr="00FB3873">
              <w:rPr>
                <w:sz w:val="23"/>
                <w:szCs w:val="23"/>
              </w:rPr>
              <w:t>1 год</w:t>
            </w:r>
          </w:p>
        </w:tc>
      </w:tr>
      <w:tr w:rsidR="00052926" w:rsidRPr="00FB3873" w14:paraId="77A427F0" w14:textId="77777777" w:rsidTr="008A2A71">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80637E0" w14:textId="77777777" w:rsidR="00052926" w:rsidRPr="00FB3873" w:rsidRDefault="00052926" w:rsidP="008A2A71">
            <w:pPr>
              <w:contextualSpacing/>
              <w:rPr>
                <w:sz w:val="23"/>
                <w:szCs w:val="23"/>
              </w:rPr>
            </w:pPr>
            <w:r w:rsidRPr="00FB3873">
              <w:rPr>
                <w:sz w:val="23"/>
                <w:szCs w:val="23"/>
              </w:rPr>
              <w:t>RMA</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19A4DB6" w14:textId="77777777" w:rsidR="00052926" w:rsidRPr="00FB3873" w:rsidRDefault="00052926" w:rsidP="008A2A71">
            <w:pPr>
              <w:contextualSpacing/>
              <w:rPr>
                <w:sz w:val="23"/>
                <w:szCs w:val="23"/>
              </w:rPr>
            </w:pPr>
            <w:r w:rsidRPr="00FB3873">
              <w:rPr>
                <w:sz w:val="23"/>
                <w:szCs w:val="23"/>
              </w:rPr>
              <w:t>Включена</w:t>
            </w:r>
          </w:p>
        </w:tc>
      </w:tr>
      <w:tr w:rsidR="00052926" w:rsidRPr="00FB3873" w14:paraId="017488C2" w14:textId="77777777" w:rsidTr="008A2A71">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6F9D26CF" w14:textId="77777777" w:rsidR="00052926" w:rsidRPr="00FB3873" w:rsidRDefault="00052926" w:rsidP="008A2A71">
            <w:pPr>
              <w:contextualSpacing/>
              <w:rPr>
                <w:sz w:val="23"/>
                <w:szCs w:val="23"/>
              </w:rPr>
            </w:pPr>
            <w:r w:rsidRPr="00FB3873">
              <w:rPr>
                <w:sz w:val="23"/>
                <w:szCs w:val="23"/>
              </w:rPr>
              <w:t xml:space="preserve">Число инцидентов </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7AE6C084" w14:textId="77777777" w:rsidR="00052926" w:rsidRPr="00FB3873" w:rsidRDefault="00052926" w:rsidP="008A2A71">
            <w:pPr>
              <w:contextualSpacing/>
              <w:rPr>
                <w:sz w:val="23"/>
                <w:szCs w:val="23"/>
              </w:rPr>
            </w:pPr>
            <w:r w:rsidRPr="00FB3873">
              <w:rPr>
                <w:sz w:val="23"/>
                <w:szCs w:val="23"/>
              </w:rPr>
              <w:t>Неограниченно</w:t>
            </w:r>
          </w:p>
        </w:tc>
      </w:tr>
      <w:tr w:rsidR="00052926" w:rsidRPr="00FB3873" w14:paraId="09741B70" w14:textId="77777777" w:rsidTr="008A2A71">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EAF373E" w14:textId="77777777" w:rsidR="00052926" w:rsidRPr="00FB3873" w:rsidRDefault="00052926" w:rsidP="008A2A71">
            <w:pPr>
              <w:contextualSpacing/>
              <w:rPr>
                <w:sz w:val="23"/>
                <w:szCs w:val="23"/>
              </w:rPr>
            </w:pPr>
            <w:r w:rsidRPr="00FB3873">
              <w:rPr>
                <w:sz w:val="23"/>
                <w:szCs w:val="23"/>
              </w:rPr>
              <w:t>Доступ к обновлениям и исправлениям ПО по мере их появления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52E72B47" w14:textId="77777777" w:rsidR="00052926" w:rsidRPr="00FB3873" w:rsidRDefault="00052926" w:rsidP="008A2A71">
            <w:pPr>
              <w:contextualSpacing/>
              <w:rPr>
                <w:sz w:val="23"/>
                <w:szCs w:val="23"/>
              </w:rPr>
            </w:pPr>
            <w:r w:rsidRPr="00FB3873">
              <w:rPr>
                <w:sz w:val="23"/>
                <w:szCs w:val="23"/>
              </w:rPr>
              <w:t>Включена</w:t>
            </w:r>
          </w:p>
        </w:tc>
      </w:tr>
      <w:tr w:rsidR="00052926" w:rsidRPr="00FB3873" w14:paraId="38915785" w14:textId="77777777" w:rsidTr="008A2A71">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464D4698" w14:textId="77777777" w:rsidR="00052926" w:rsidRPr="00FB3873" w:rsidRDefault="00052926" w:rsidP="008A2A71">
            <w:pPr>
              <w:contextualSpacing/>
              <w:rPr>
                <w:sz w:val="23"/>
                <w:szCs w:val="23"/>
              </w:rPr>
            </w:pPr>
            <w:r w:rsidRPr="00FB3873">
              <w:rPr>
                <w:sz w:val="23"/>
                <w:szCs w:val="23"/>
              </w:rPr>
              <w:t>Привлечение местного сервисного партнера к решению сервисной заявки</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1D9A03D2" w14:textId="77777777" w:rsidR="00052926" w:rsidRPr="00FB3873" w:rsidRDefault="00052926" w:rsidP="008A2A71">
            <w:pPr>
              <w:contextualSpacing/>
              <w:rPr>
                <w:sz w:val="23"/>
                <w:szCs w:val="23"/>
              </w:rPr>
            </w:pPr>
            <w:r w:rsidRPr="00FB3873">
              <w:rPr>
                <w:sz w:val="23"/>
                <w:szCs w:val="23"/>
              </w:rPr>
              <w:t>Включена</w:t>
            </w:r>
          </w:p>
        </w:tc>
      </w:tr>
      <w:tr w:rsidR="00052926" w:rsidRPr="00FB3873" w14:paraId="364B7198" w14:textId="77777777" w:rsidTr="008A2A71">
        <w:trPr>
          <w:trHeight w:val="348"/>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AD7670D" w14:textId="77777777" w:rsidR="00052926" w:rsidRPr="00FB3873" w:rsidRDefault="00052926" w:rsidP="008A2A71">
            <w:pPr>
              <w:contextualSpacing/>
              <w:rPr>
                <w:sz w:val="23"/>
                <w:szCs w:val="23"/>
              </w:rPr>
            </w:pPr>
            <w:r w:rsidRPr="00FB3873">
              <w:rPr>
                <w:sz w:val="23"/>
                <w:szCs w:val="23"/>
              </w:rPr>
              <w:t>Заведение и отслеживание состояния заявки в онлайне</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499407A" w14:textId="77777777" w:rsidR="00052926" w:rsidRPr="00FB3873" w:rsidRDefault="00052926" w:rsidP="008A2A71">
            <w:pPr>
              <w:contextualSpacing/>
              <w:rPr>
                <w:sz w:val="23"/>
                <w:szCs w:val="23"/>
              </w:rPr>
            </w:pPr>
            <w:r w:rsidRPr="00FB3873">
              <w:rPr>
                <w:sz w:val="23"/>
                <w:szCs w:val="23"/>
              </w:rPr>
              <w:t>Включена</w:t>
            </w:r>
          </w:p>
        </w:tc>
      </w:tr>
    </w:tbl>
    <w:p w14:paraId="0751B601" w14:textId="77777777" w:rsidR="00052926" w:rsidRPr="00FB3873" w:rsidRDefault="00052926" w:rsidP="00052926">
      <w:pPr>
        <w:rPr>
          <w:i/>
          <w:sz w:val="23"/>
          <w:szCs w:val="23"/>
        </w:rPr>
      </w:pPr>
    </w:p>
    <w:p w14:paraId="64BFF969" w14:textId="77777777" w:rsidR="00052926" w:rsidRPr="00FB3873" w:rsidRDefault="00052926" w:rsidP="00052926">
      <w:pPr>
        <w:rPr>
          <w:sz w:val="23"/>
          <w:szCs w:val="23"/>
        </w:rPr>
      </w:pPr>
      <w:r w:rsidRPr="00FB3873">
        <w:rPr>
          <w:sz w:val="23"/>
          <w:szCs w:val="23"/>
        </w:rPr>
        <w:t>Прием заявок и взаимодействие с Исполнителем осуществляется как по телефону, так и по электронной почте.</w:t>
      </w:r>
    </w:p>
    <w:p w14:paraId="33D02210" w14:textId="77777777" w:rsidR="00052926" w:rsidRPr="00FB3873" w:rsidRDefault="00052926" w:rsidP="00052926">
      <w:pPr>
        <w:rPr>
          <w:sz w:val="23"/>
          <w:szCs w:val="23"/>
        </w:rPr>
      </w:pPr>
      <w:r w:rsidRPr="00FB3873">
        <w:rPr>
          <w:sz w:val="23"/>
          <w:szCs w:val="23"/>
        </w:rPr>
        <w:t>Исполнитель должен обеспечить выполнение:</w:t>
      </w:r>
    </w:p>
    <w:p w14:paraId="52B78F63"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Консультации при возникновении аппаратных сбоев Оборудования, в комплектации   указанной в таблице № 2 Приложения №1.</w:t>
      </w:r>
    </w:p>
    <w:p w14:paraId="67049F0E"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 xml:space="preserve">Консультации по функциональным возможностям линейки Оборудования.  </w:t>
      </w:r>
    </w:p>
    <w:p w14:paraId="3756D0FA"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Консультации по вопросам конфигурирования, эксплуатации Оборудования.</w:t>
      </w:r>
    </w:p>
    <w:p w14:paraId="189BC816"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Консультации по установке обновлений (upgrade), версий (update), и исправлений (patches) аппаратных и программных продуктов.</w:t>
      </w:r>
    </w:p>
    <w:p w14:paraId="2B57AF7D"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 xml:space="preserve">Консультации по проведению превентивных мер для недопущения аварийных ситуаций Оборудования.  </w:t>
      </w:r>
    </w:p>
    <w:p w14:paraId="5DF40A6D"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Консультации по предварительной диагностике и локализации возникающих неисправностей на оборудовании и программном обеспечении.</w:t>
      </w:r>
    </w:p>
    <w:p w14:paraId="7640E464"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Консультации по вопросам расширения и модернизации Оборудования.</w:t>
      </w:r>
    </w:p>
    <w:p w14:paraId="3286C6A4"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Другие технические вопросы, связанные с функционированием Оборудования и встроенного в него программного обеспечения.</w:t>
      </w:r>
    </w:p>
    <w:p w14:paraId="777F5439" w14:textId="77777777" w:rsidR="00052926" w:rsidRPr="00FB3873" w:rsidRDefault="00052926" w:rsidP="00052926">
      <w:pPr>
        <w:pStyle w:val="ac"/>
        <w:numPr>
          <w:ilvl w:val="0"/>
          <w:numId w:val="13"/>
        </w:numPr>
        <w:jc w:val="both"/>
        <w:rPr>
          <w:sz w:val="23"/>
          <w:szCs w:val="23"/>
        </w:rPr>
      </w:pPr>
      <w:r w:rsidRPr="00FB3873">
        <w:rPr>
          <w:sz w:val="23"/>
          <w:szCs w:val="23"/>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6ACEF5F5" w14:textId="77777777" w:rsidR="00052926" w:rsidRPr="00FB3873" w:rsidRDefault="00052926" w:rsidP="00052926">
      <w:pPr>
        <w:pStyle w:val="ac"/>
        <w:numPr>
          <w:ilvl w:val="0"/>
          <w:numId w:val="13"/>
        </w:numPr>
        <w:tabs>
          <w:tab w:val="left" w:pos="993"/>
        </w:tabs>
        <w:jc w:val="both"/>
        <w:rPr>
          <w:sz w:val="23"/>
          <w:szCs w:val="23"/>
        </w:rPr>
      </w:pPr>
      <w:r w:rsidRPr="00FB3873">
        <w:rPr>
          <w:sz w:val="23"/>
          <w:szCs w:val="23"/>
        </w:rPr>
        <w:t xml:space="preserve">Документирование сервисных заявок, дефектных актов, актов замены Оборудования и компонентов. </w:t>
      </w:r>
    </w:p>
    <w:p w14:paraId="20BE9D89" w14:textId="77777777" w:rsidR="00052926" w:rsidRPr="00FB3873" w:rsidRDefault="00052926" w:rsidP="00052926">
      <w:pPr>
        <w:pStyle w:val="ac"/>
        <w:numPr>
          <w:ilvl w:val="0"/>
          <w:numId w:val="13"/>
        </w:numPr>
        <w:tabs>
          <w:tab w:val="left" w:pos="426"/>
          <w:tab w:val="left" w:pos="993"/>
        </w:tabs>
        <w:jc w:val="both"/>
        <w:rPr>
          <w:sz w:val="23"/>
          <w:szCs w:val="23"/>
        </w:rPr>
      </w:pPr>
      <w:r w:rsidRPr="00FB3873">
        <w:rPr>
          <w:sz w:val="23"/>
          <w:szCs w:val="23"/>
        </w:rPr>
        <w:t>Восстановление работоспособности Оборудования и компонентов.</w:t>
      </w:r>
    </w:p>
    <w:p w14:paraId="4BAE490A" w14:textId="77777777" w:rsidR="00052926" w:rsidRPr="00FB3873" w:rsidRDefault="00052926" w:rsidP="00052926">
      <w:pPr>
        <w:pStyle w:val="ac"/>
        <w:numPr>
          <w:ilvl w:val="0"/>
          <w:numId w:val="13"/>
        </w:numPr>
        <w:tabs>
          <w:tab w:val="left" w:pos="426"/>
          <w:tab w:val="left" w:pos="993"/>
        </w:tabs>
        <w:jc w:val="both"/>
        <w:rPr>
          <w:sz w:val="23"/>
          <w:szCs w:val="23"/>
        </w:rPr>
      </w:pPr>
      <w:r w:rsidRPr="00FB3873">
        <w:rPr>
          <w:sz w:val="23"/>
          <w:szCs w:val="23"/>
        </w:rPr>
        <w:lastRenderedPageBreak/>
        <w:t>Регламентные и профилактические работы на оборудовании.</w:t>
      </w:r>
    </w:p>
    <w:p w14:paraId="7834EE47" w14:textId="77777777" w:rsidR="00052926" w:rsidRPr="00FB3873" w:rsidRDefault="00052926" w:rsidP="00052926">
      <w:pPr>
        <w:pStyle w:val="ac"/>
        <w:ind w:left="0"/>
        <w:rPr>
          <w:sz w:val="23"/>
          <w:szCs w:val="23"/>
        </w:rPr>
      </w:pPr>
      <w:r w:rsidRPr="00FB3873">
        <w:rPr>
          <w:sz w:val="23"/>
          <w:szCs w:val="23"/>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21A61E58" w14:textId="77777777" w:rsidR="00052926" w:rsidRPr="00FB3873" w:rsidRDefault="00052926" w:rsidP="00052926">
      <w:pPr>
        <w:pStyle w:val="ac"/>
        <w:ind w:left="567"/>
        <w:rPr>
          <w:sz w:val="23"/>
          <w:szCs w:val="23"/>
        </w:rPr>
      </w:pPr>
      <w:r w:rsidRPr="00FB3873">
        <w:rPr>
          <w:sz w:val="23"/>
          <w:szCs w:val="23"/>
        </w:rPr>
        <w:t xml:space="preserve"> Заявка на поддержку (сервисная заявка) определяется согласно следующих Уровней:</w:t>
      </w:r>
    </w:p>
    <w:p w14:paraId="7CE6D5E1" w14:textId="77777777" w:rsidR="00052926" w:rsidRPr="00FB3873" w:rsidRDefault="00052926" w:rsidP="00052926">
      <w:pPr>
        <w:pStyle w:val="ac"/>
        <w:ind w:left="567"/>
        <w:jc w:val="right"/>
        <w:rPr>
          <w:sz w:val="23"/>
          <w:szCs w:val="23"/>
        </w:rPr>
      </w:pPr>
    </w:p>
    <w:p w14:paraId="3EA8169E" w14:textId="77777777" w:rsidR="00052926" w:rsidRPr="00FB3873" w:rsidRDefault="00052926" w:rsidP="00052926">
      <w:pPr>
        <w:pStyle w:val="ac"/>
        <w:ind w:left="567"/>
        <w:jc w:val="right"/>
        <w:rPr>
          <w:sz w:val="23"/>
          <w:szCs w:val="23"/>
        </w:rPr>
      </w:pPr>
      <w:r w:rsidRPr="00FB3873">
        <w:rPr>
          <w:sz w:val="23"/>
          <w:szCs w:val="23"/>
        </w:rPr>
        <w:t>Таблица № 1</w:t>
      </w:r>
    </w:p>
    <w:tbl>
      <w:tblPr>
        <w:tblStyle w:val="af4"/>
        <w:tblW w:w="9776" w:type="dxa"/>
        <w:jc w:val="center"/>
        <w:tblLook w:val="04A0" w:firstRow="1" w:lastRow="0" w:firstColumn="1" w:lastColumn="0" w:noHBand="0" w:noVBand="1"/>
      </w:tblPr>
      <w:tblGrid>
        <w:gridCol w:w="1649"/>
        <w:gridCol w:w="8127"/>
      </w:tblGrid>
      <w:tr w:rsidR="00052926" w:rsidRPr="00FB3873" w14:paraId="57574A05" w14:textId="77777777" w:rsidTr="008A2A71">
        <w:trPr>
          <w:trHeight w:val="511"/>
          <w:jc w:val="center"/>
        </w:trPr>
        <w:tc>
          <w:tcPr>
            <w:tcW w:w="1649" w:type="dxa"/>
            <w:vAlign w:val="center"/>
          </w:tcPr>
          <w:p w14:paraId="51788B3B" w14:textId="77777777" w:rsidR="00052926" w:rsidRPr="00FB3873" w:rsidRDefault="00052926" w:rsidP="008A2A71">
            <w:pPr>
              <w:jc w:val="center"/>
              <w:rPr>
                <w:b/>
                <w:sz w:val="23"/>
                <w:szCs w:val="23"/>
              </w:rPr>
            </w:pPr>
            <w:r w:rsidRPr="00FB3873">
              <w:rPr>
                <w:b/>
                <w:sz w:val="23"/>
                <w:szCs w:val="23"/>
              </w:rPr>
              <w:t>Уровень</w:t>
            </w:r>
          </w:p>
        </w:tc>
        <w:tc>
          <w:tcPr>
            <w:tcW w:w="8127" w:type="dxa"/>
            <w:vAlign w:val="center"/>
          </w:tcPr>
          <w:p w14:paraId="18823C7D" w14:textId="77777777" w:rsidR="00052926" w:rsidRPr="00FB3873" w:rsidRDefault="00052926" w:rsidP="008A2A71">
            <w:pPr>
              <w:jc w:val="center"/>
              <w:rPr>
                <w:b/>
                <w:sz w:val="23"/>
                <w:szCs w:val="23"/>
              </w:rPr>
            </w:pPr>
            <w:r w:rsidRPr="00FB3873">
              <w:rPr>
                <w:b/>
                <w:sz w:val="23"/>
                <w:szCs w:val="23"/>
              </w:rPr>
              <w:t>Требование</w:t>
            </w:r>
          </w:p>
        </w:tc>
      </w:tr>
      <w:tr w:rsidR="00052926" w:rsidRPr="00FB3873" w14:paraId="1256F856" w14:textId="77777777" w:rsidTr="008A2A71">
        <w:trPr>
          <w:trHeight w:val="1125"/>
          <w:jc w:val="center"/>
        </w:trPr>
        <w:tc>
          <w:tcPr>
            <w:tcW w:w="1649" w:type="dxa"/>
            <w:vAlign w:val="center"/>
          </w:tcPr>
          <w:p w14:paraId="4ABF8E03" w14:textId="77777777" w:rsidR="00052926" w:rsidRPr="00FB3873" w:rsidRDefault="00052926" w:rsidP="008A2A71">
            <w:pPr>
              <w:rPr>
                <w:sz w:val="23"/>
                <w:szCs w:val="23"/>
                <w:highlight w:val="yellow"/>
              </w:rPr>
            </w:pPr>
            <w:r w:rsidRPr="00FB3873">
              <w:rPr>
                <w:sz w:val="23"/>
                <w:szCs w:val="23"/>
              </w:rPr>
              <w:t>Важность№1</w:t>
            </w:r>
          </w:p>
        </w:tc>
        <w:tc>
          <w:tcPr>
            <w:tcW w:w="8127" w:type="dxa"/>
          </w:tcPr>
          <w:p w14:paraId="31B7EE05" w14:textId="77777777" w:rsidR="00052926" w:rsidRPr="00FB3873" w:rsidRDefault="00052926" w:rsidP="00052926">
            <w:pPr>
              <w:pStyle w:val="ac"/>
              <w:numPr>
                <w:ilvl w:val="0"/>
                <w:numId w:val="14"/>
              </w:numPr>
              <w:ind w:left="319"/>
              <w:jc w:val="left"/>
              <w:rPr>
                <w:sz w:val="23"/>
                <w:szCs w:val="23"/>
              </w:rPr>
            </w:pPr>
            <w:r w:rsidRPr="00FB3873">
              <w:rPr>
                <w:sz w:val="23"/>
                <w:szCs w:val="23"/>
              </w:rPr>
              <w:t>Проведение диагностики – 2 часа.</w:t>
            </w:r>
          </w:p>
          <w:p w14:paraId="783302FD" w14:textId="77777777" w:rsidR="00052926" w:rsidRPr="00FB3873" w:rsidRDefault="00052926" w:rsidP="00052926">
            <w:pPr>
              <w:pStyle w:val="ac"/>
              <w:numPr>
                <w:ilvl w:val="0"/>
                <w:numId w:val="14"/>
              </w:numPr>
              <w:ind w:left="319"/>
              <w:jc w:val="left"/>
              <w:rPr>
                <w:sz w:val="23"/>
                <w:szCs w:val="23"/>
              </w:rPr>
            </w:pPr>
            <w:r w:rsidRPr="00FB3873">
              <w:rPr>
                <w:sz w:val="23"/>
                <w:szCs w:val="23"/>
              </w:rPr>
              <w:t>Заведение кейса на портале и заказ комплектующих у производителя –  в течении 2 часов после проведения диагностики.</w:t>
            </w:r>
          </w:p>
          <w:p w14:paraId="5806A78F" w14:textId="77777777" w:rsidR="00052926" w:rsidRPr="00FB3873" w:rsidRDefault="00052926" w:rsidP="00052926">
            <w:pPr>
              <w:pStyle w:val="ac"/>
              <w:numPr>
                <w:ilvl w:val="0"/>
                <w:numId w:val="14"/>
              </w:numPr>
              <w:ind w:left="319"/>
              <w:jc w:val="left"/>
              <w:rPr>
                <w:sz w:val="23"/>
                <w:szCs w:val="23"/>
              </w:rPr>
            </w:pPr>
            <w:r w:rsidRPr="00FB3873">
              <w:rPr>
                <w:sz w:val="23"/>
                <w:szCs w:val="23"/>
              </w:rPr>
              <w:t>Доставка и замена комплектующих – 7 календарных дней.</w:t>
            </w:r>
          </w:p>
        </w:tc>
      </w:tr>
      <w:tr w:rsidR="00052926" w:rsidRPr="00FB3873" w14:paraId="6F026916" w14:textId="77777777" w:rsidTr="008A2A71">
        <w:trPr>
          <w:trHeight w:val="881"/>
          <w:jc w:val="center"/>
        </w:trPr>
        <w:tc>
          <w:tcPr>
            <w:tcW w:w="1649" w:type="dxa"/>
            <w:vAlign w:val="center"/>
          </w:tcPr>
          <w:p w14:paraId="2D81B77C" w14:textId="77777777" w:rsidR="00052926" w:rsidRPr="00FB3873" w:rsidRDefault="00052926" w:rsidP="008A2A71">
            <w:pPr>
              <w:rPr>
                <w:sz w:val="23"/>
                <w:szCs w:val="23"/>
                <w:highlight w:val="yellow"/>
              </w:rPr>
            </w:pPr>
            <w:r w:rsidRPr="00FB3873">
              <w:rPr>
                <w:sz w:val="23"/>
                <w:szCs w:val="23"/>
              </w:rPr>
              <w:t>Важность№2</w:t>
            </w:r>
          </w:p>
        </w:tc>
        <w:tc>
          <w:tcPr>
            <w:tcW w:w="8127" w:type="dxa"/>
          </w:tcPr>
          <w:p w14:paraId="6468EB62" w14:textId="77777777" w:rsidR="00052926" w:rsidRPr="00FB3873" w:rsidRDefault="00052926" w:rsidP="00052926">
            <w:pPr>
              <w:pStyle w:val="ac"/>
              <w:numPr>
                <w:ilvl w:val="0"/>
                <w:numId w:val="15"/>
              </w:numPr>
              <w:ind w:left="256" w:hanging="256"/>
              <w:jc w:val="left"/>
              <w:rPr>
                <w:sz w:val="23"/>
                <w:szCs w:val="23"/>
              </w:rPr>
            </w:pPr>
            <w:r w:rsidRPr="00FB3873">
              <w:rPr>
                <w:sz w:val="23"/>
                <w:szCs w:val="23"/>
              </w:rPr>
              <w:t>Проведение диагностики – 1 день.</w:t>
            </w:r>
          </w:p>
          <w:p w14:paraId="281AF88D" w14:textId="77777777" w:rsidR="00052926" w:rsidRPr="00FB3873" w:rsidRDefault="00052926" w:rsidP="00052926">
            <w:pPr>
              <w:pStyle w:val="ac"/>
              <w:numPr>
                <w:ilvl w:val="0"/>
                <w:numId w:val="15"/>
              </w:numPr>
              <w:ind w:left="256" w:hanging="256"/>
              <w:jc w:val="left"/>
              <w:rPr>
                <w:sz w:val="23"/>
                <w:szCs w:val="23"/>
              </w:rPr>
            </w:pPr>
            <w:r w:rsidRPr="00FB3873">
              <w:rPr>
                <w:sz w:val="23"/>
                <w:szCs w:val="23"/>
              </w:rPr>
              <w:t>Заведение кейса на портале и заказ комплектующих у производителя – в течении 8 часов после проведения диагностики.</w:t>
            </w:r>
          </w:p>
          <w:p w14:paraId="2DBE0CEB" w14:textId="77777777" w:rsidR="00052926" w:rsidRPr="00FB3873" w:rsidRDefault="00052926" w:rsidP="00052926">
            <w:pPr>
              <w:pStyle w:val="ac"/>
              <w:numPr>
                <w:ilvl w:val="0"/>
                <w:numId w:val="15"/>
              </w:numPr>
              <w:ind w:left="256" w:hanging="256"/>
              <w:jc w:val="left"/>
              <w:rPr>
                <w:sz w:val="23"/>
                <w:szCs w:val="23"/>
              </w:rPr>
            </w:pPr>
            <w:r w:rsidRPr="00FB3873">
              <w:rPr>
                <w:sz w:val="23"/>
                <w:szCs w:val="23"/>
              </w:rPr>
              <w:t>Доставка и замена комплектующих – 15 календарных дней.</w:t>
            </w:r>
          </w:p>
        </w:tc>
      </w:tr>
      <w:tr w:rsidR="00052926" w:rsidRPr="00FB3873" w14:paraId="50D6A858" w14:textId="77777777" w:rsidTr="008A2A71">
        <w:trPr>
          <w:trHeight w:val="1038"/>
          <w:jc w:val="center"/>
        </w:trPr>
        <w:tc>
          <w:tcPr>
            <w:tcW w:w="1649" w:type="dxa"/>
            <w:vAlign w:val="center"/>
          </w:tcPr>
          <w:p w14:paraId="4A866967" w14:textId="77777777" w:rsidR="00052926" w:rsidRPr="00FB3873" w:rsidRDefault="00052926" w:rsidP="008A2A71">
            <w:pPr>
              <w:rPr>
                <w:sz w:val="23"/>
                <w:szCs w:val="23"/>
              </w:rPr>
            </w:pPr>
            <w:r w:rsidRPr="00FB3873">
              <w:rPr>
                <w:sz w:val="23"/>
                <w:szCs w:val="23"/>
              </w:rPr>
              <w:t>Важность№3</w:t>
            </w:r>
          </w:p>
        </w:tc>
        <w:tc>
          <w:tcPr>
            <w:tcW w:w="8127" w:type="dxa"/>
          </w:tcPr>
          <w:p w14:paraId="21866A5D" w14:textId="77777777" w:rsidR="00052926" w:rsidRPr="00FB3873" w:rsidRDefault="00052926" w:rsidP="00052926">
            <w:pPr>
              <w:pStyle w:val="ac"/>
              <w:numPr>
                <w:ilvl w:val="0"/>
                <w:numId w:val="16"/>
              </w:numPr>
              <w:ind w:left="256" w:hanging="256"/>
              <w:jc w:val="left"/>
              <w:rPr>
                <w:sz w:val="23"/>
                <w:szCs w:val="23"/>
              </w:rPr>
            </w:pPr>
            <w:r w:rsidRPr="00FB3873">
              <w:rPr>
                <w:sz w:val="23"/>
                <w:szCs w:val="23"/>
              </w:rPr>
              <w:t>Проведение диагностики – 2дня.</w:t>
            </w:r>
          </w:p>
          <w:p w14:paraId="3CAB3260" w14:textId="77777777" w:rsidR="00052926" w:rsidRPr="00FB3873" w:rsidRDefault="00052926" w:rsidP="00052926">
            <w:pPr>
              <w:pStyle w:val="ac"/>
              <w:numPr>
                <w:ilvl w:val="0"/>
                <w:numId w:val="16"/>
              </w:numPr>
              <w:ind w:left="256" w:hanging="256"/>
              <w:jc w:val="left"/>
              <w:rPr>
                <w:sz w:val="23"/>
                <w:szCs w:val="23"/>
              </w:rPr>
            </w:pPr>
            <w:r w:rsidRPr="00FB3873">
              <w:rPr>
                <w:sz w:val="23"/>
                <w:szCs w:val="23"/>
              </w:rPr>
              <w:t>Заведение кейса на портале и заказ комплектующих у производителя в течении рабочего дня после проведения диагностики.</w:t>
            </w:r>
          </w:p>
          <w:p w14:paraId="0EB85662" w14:textId="77777777" w:rsidR="00052926" w:rsidRPr="00FB3873" w:rsidRDefault="00052926" w:rsidP="00052926">
            <w:pPr>
              <w:pStyle w:val="ac"/>
              <w:numPr>
                <w:ilvl w:val="0"/>
                <w:numId w:val="16"/>
              </w:numPr>
              <w:ind w:left="256" w:hanging="256"/>
              <w:jc w:val="left"/>
              <w:rPr>
                <w:sz w:val="23"/>
                <w:szCs w:val="23"/>
              </w:rPr>
            </w:pPr>
            <w:r w:rsidRPr="00FB3873">
              <w:rPr>
                <w:sz w:val="23"/>
                <w:szCs w:val="23"/>
              </w:rPr>
              <w:t>Доставка и замена комплектующих – 40 календарных дней.</w:t>
            </w:r>
          </w:p>
        </w:tc>
      </w:tr>
      <w:tr w:rsidR="00052926" w:rsidRPr="00FB3873" w14:paraId="09CE76D2" w14:textId="77777777" w:rsidTr="008A2A71">
        <w:trPr>
          <w:trHeight w:val="1038"/>
          <w:jc w:val="center"/>
        </w:trPr>
        <w:tc>
          <w:tcPr>
            <w:tcW w:w="9776" w:type="dxa"/>
            <w:gridSpan w:val="2"/>
            <w:vAlign w:val="center"/>
          </w:tcPr>
          <w:p w14:paraId="56052164" w14:textId="77777777" w:rsidR="00052926" w:rsidRPr="00FB3873" w:rsidRDefault="00052926" w:rsidP="008A2A71">
            <w:pPr>
              <w:rPr>
                <w:sz w:val="23"/>
                <w:szCs w:val="23"/>
              </w:rPr>
            </w:pPr>
            <w:r w:rsidRPr="00FB3873">
              <w:rPr>
                <w:sz w:val="23"/>
                <w:szCs w:val="23"/>
              </w:rPr>
              <w:t>Прочие требование:</w:t>
            </w:r>
          </w:p>
          <w:p w14:paraId="1DDEE8F9" w14:textId="77777777" w:rsidR="00052926" w:rsidRPr="00FB3873" w:rsidRDefault="00052926" w:rsidP="00052926">
            <w:pPr>
              <w:pStyle w:val="ac"/>
              <w:numPr>
                <w:ilvl w:val="0"/>
                <w:numId w:val="17"/>
              </w:numPr>
              <w:jc w:val="left"/>
              <w:rPr>
                <w:sz w:val="23"/>
                <w:szCs w:val="23"/>
              </w:rPr>
            </w:pPr>
            <w:r w:rsidRPr="00FB3873">
              <w:rPr>
                <w:sz w:val="23"/>
                <w:szCs w:val="23"/>
              </w:rPr>
              <w:t>Проведение работ по замене комплектующих. Подготовка отчета о проведенных работах, актах дефектации – 1 рабочий день</w:t>
            </w:r>
          </w:p>
          <w:p w14:paraId="0B9C64AA" w14:textId="77777777" w:rsidR="00052926" w:rsidRPr="00FB3873" w:rsidRDefault="00052926" w:rsidP="00052926">
            <w:pPr>
              <w:pStyle w:val="ac"/>
              <w:numPr>
                <w:ilvl w:val="0"/>
                <w:numId w:val="17"/>
              </w:numPr>
              <w:jc w:val="left"/>
              <w:rPr>
                <w:sz w:val="23"/>
                <w:szCs w:val="23"/>
              </w:rPr>
            </w:pPr>
            <w:r w:rsidRPr="00FB3873">
              <w:rPr>
                <w:sz w:val="23"/>
                <w:szCs w:val="23"/>
              </w:rPr>
              <w:t>Предоставление ответов – в течении 4 рабочих дней, на запрос за консультацией.</w:t>
            </w:r>
          </w:p>
        </w:tc>
      </w:tr>
    </w:tbl>
    <w:p w14:paraId="50B11E72" w14:textId="77777777" w:rsidR="00052926" w:rsidRPr="00FB3873" w:rsidRDefault="00052926" w:rsidP="00052926">
      <w:pPr>
        <w:rPr>
          <w:sz w:val="23"/>
          <w:szCs w:val="23"/>
        </w:rPr>
      </w:pPr>
    </w:p>
    <w:p w14:paraId="35E9D22F" w14:textId="77777777" w:rsidR="00052926" w:rsidRPr="00FB3873" w:rsidRDefault="00052926" w:rsidP="00052926">
      <w:pPr>
        <w:rPr>
          <w:sz w:val="23"/>
          <w:szCs w:val="23"/>
        </w:rPr>
      </w:pPr>
      <w:r w:rsidRPr="00FB3873">
        <w:rPr>
          <w:sz w:val="23"/>
          <w:szCs w:val="23"/>
        </w:rPr>
        <w:t>Уровни важности инцидента определяются следующим образом:</w:t>
      </w:r>
    </w:p>
    <w:p w14:paraId="66311596" w14:textId="77777777" w:rsidR="00052926" w:rsidRPr="00FB3873" w:rsidRDefault="00052926" w:rsidP="00052926">
      <w:pPr>
        <w:pStyle w:val="ac"/>
        <w:numPr>
          <w:ilvl w:val="0"/>
          <w:numId w:val="18"/>
        </w:numPr>
        <w:tabs>
          <w:tab w:val="left" w:pos="993"/>
        </w:tabs>
        <w:ind w:left="0" w:firstLine="567"/>
        <w:jc w:val="both"/>
        <w:rPr>
          <w:sz w:val="23"/>
          <w:szCs w:val="23"/>
        </w:rPr>
      </w:pPr>
      <w:r w:rsidRPr="00FB3873">
        <w:rPr>
          <w:sz w:val="23"/>
          <w:szCs w:val="23"/>
        </w:rPr>
        <w:t>Важность№1 – критическое или серьезное влияние на бизнес: например, ухудшение производственной среды, отказ производственной системы или производственного приложения / серьезный риск, повреждение/потеря данных или риск снижения уровня безопасности;</w:t>
      </w:r>
    </w:p>
    <w:p w14:paraId="04160465" w14:textId="77777777" w:rsidR="00052926" w:rsidRPr="00FB3873" w:rsidRDefault="00052926" w:rsidP="00052926">
      <w:pPr>
        <w:pStyle w:val="ac"/>
        <w:numPr>
          <w:ilvl w:val="0"/>
          <w:numId w:val="18"/>
        </w:numPr>
        <w:tabs>
          <w:tab w:val="left" w:pos="993"/>
        </w:tabs>
        <w:ind w:left="0" w:firstLine="567"/>
        <w:jc w:val="both"/>
        <w:rPr>
          <w:sz w:val="23"/>
          <w:szCs w:val="23"/>
        </w:rPr>
      </w:pPr>
      <w:r w:rsidRPr="00FB3873">
        <w:rPr>
          <w:sz w:val="23"/>
          <w:szCs w:val="23"/>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14:paraId="5BB3558E" w14:textId="77777777" w:rsidR="00052926" w:rsidRPr="00FB3873" w:rsidRDefault="00052926" w:rsidP="00052926">
      <w:pPr>
        <w:pStyle w:val="ac"/>
        <w:numPr>
          <w:ilvl w:val="0"/>
          <w:numId w:val="18"/>
        </w:numPr>
        <w:tabs>
          <w:tab w:val="left" w:pos="993"/>
        </w:tabs>
        <w:ind w:left="0" w:firstLine="567"/>
        <w:jc w:val="both"/>
        <w:rPr>
          <w:sz w:val="23"/>
          <w:szCs w:val="23"/>
        </w:rPr>
      </w:pPr>
      <w:r w:rsidRPr="00FB3873">
        <w:rPr>
          <w:sz w:val="23"/>
          <w:szCs w:val="23"/>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14:paraId="09E611A4" w14:textId="77777777" w:rsidR="00052926" w:rsidRPr="00FB3873" w:rsidRDefault="00052926" w:rsidP="00052926">
      <w:pPr>
        <w:rPr>
          <w:sz w:val="23"/>
          <w:szCs w:val="23"/>
        </w:rPr>
      </w:pPr>
      <w:r w:rsidRPr="00FB3873">
        <w:rPr>
          <w:sz w:val="23"/>
          <w:szCs w:val="23"/>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5A3F6704" w14:textId="77777777" w:rsidR="00052926" w:rsidRPr="00FB3873" w:rsidRDefault="00052926" w:rsidP="00052926">
      <w:pPr>
        <w:rPr>
          <w:sz w:val="23"/>
          <w:szCs w:val="23"/>
        </w:rPr>
      </w:pPr>
      <w:r w:rsidRPr="00FB3873">
        <w:rPr>
          <w:sz w:val="23"/>
          <w:szCs w:val="23"/>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4D5FE543" w14:textId="77777777" w:rsidR="00052926" w:rsidRPr="00FB3873" w:rsidRDefault="00052926" w:rsidP="00052926">
      <w:pPr>
        <w:rPr>
          <w:sz w:val="23"/>
          <w:szCs w:val="23"/>
        </w:rPr>
      </w:pPr>
      <w:r w:rsidRPr="00FB3873">
        <w:rPr>
          <w:sz w:val="23"/>
          <w:szCs w:val="23"/>
        </w:rPr>
        <w:t xml:space="preserve">Исполнитель обеспечивает Заказчика всей информацией и документацией, необходимой для оказания Услуг. </w:t>
      </w:r>
    </w:p>
    <w:p w14:paraId="72EB08E3" w14:textId="77777777" w:rsidR="00052926" w:rsidRPr="00FB3873" w:rsidRDefault="00052926" w:rsidP="00052926">
      <w:pPr>
        <w:rPr>
          <w:sz w:val="23"/>
          <w:szCs w:val="23"/>
        </w:rPr>
      </w:pPr>
      <w:r w:rsidRPr="00FB3873">
        <w:rPr>
          <w:sz w:val="23"/>
          <w:szCs w:val="23"/>
        </w:rPr>
        <w:t xml:space="preserve">Исполнитель должен зарегистрировать в системе службы технической поддержки программное обеспечение и оборудование Заказчика, относящиеся к данному договору, в существующей учетной записи Заказчика.  </w:t>
      </w:r>
    </w:p>
    <w:p w14:paraId="3DC0EC98" w14:textId="77777777" w:rsidR="00052926" w:rsidRPr="00FB3873" w:rsidRDefault="00052926" w:rsidP="00052926">
      <w:pPr>
        <w:rPr>
          <w:sz w:val="23"/>
          <w:szCs w:val="23"/>
        </w:rPr>
      </w:pPr>
      <w:r w:rsidRPr="00FB3873">
        <w:rPr>
          <w:sz w:val="23"/>
          <w:szCs w:val="23"/>
        </w:rPr>
        <w:t>Исполнитель обязуется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 Приложения №2.</w:t>
      </w:r>
    </w:p>
    <w:p w14:paraId="2D414E13" w14:textId="77777777" w:rsidR="00052926" w:rsidRPr="00FB3873" w:rsidRDefault="00052926" w:rsidP="00052926">
      <w:pPr>
        <w:ind w:firstLine="561"/>
        <w:rPr>
          <w:sz w:val="23"/>
          <w:szCs w:val="23"/>
        </w:rPr>
      </w:pPr>
      <w:r w:rsidRPr="00FB3873">
        <w:rPr>
          <w:sz w:val="23"/>
          <w:szCs w:val="23"/>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14:paraId="3D5CF3FD" w14:textId="77777777" w:rsidR="00052926" w:rsidRPr="00FB3873" w:rsidRDefault="00052926" w:rsidP="00052926">
      <w:pPr>
        <w:ind w:firstLine="561"/>
        <w:rPr>
          <w:sz w:val="23"/>
          <w:szCs w:val="23"/>
        </w:rPr>
      </w:pPr>
      <w:r w:rsidRPr="00FB3873">
        <w:rPr>
          <w:sz w:val="23"/>
          <w:szCs w:val="23"/>
        </w:rPr>
        <w:t xml:space="preserve">Услуги должны быть оказаны квалифицированными специалистами. </w:t>
      </w:r>
    </w:p>
    <w:p w14:paraId="3208F685" w14:textId="77777777" w:rsidR="00052926" w:rsidRPr="00FB3873" w:rsidRDefault="00052926" w:rsidP="00052926">
      <w:pPr>
        <w:ind w:firstLine="561"/>
        <w:rPr>
          <w:sz w:val="23"/>
          <w:szCs w:val="23"/>
        </w:rPr>
      </w:pPr>
      <w:r w:rsidRPr="00FB3873">
        <w:rPr>
          <w:sz w:val="23"/>
          <w:szCs w:val="23"/>
        </w:rPr>
        <w:lastRenderedPageBreak/>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14:paraId="1CE61C58" w14:textId="77777777" w:rsidR="00052926" w:rsidRPr="00FB3873" w:rsidRDefault="00052926" w:rsidP="00052926">
      <w:pPr>
        <w:ind w:firstLine="561"/>
        <w:rPr>
          <w:sz w:val="23"/>
          <w:szCs w:val="23"/>
        </w:rPr>
      </w:pPr>
      <w:r w:rsidRPr="00FB3873">
        <w:rPr>
          <w:sz w:val="23"/>
          <w:szCs w:val="23"/>
        </w:rPr>
        <w:t>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РУз.</w:t>
      </w:r>
    </w:p>
    <w:p w14:paraId="42DA0F25" w14:textId="77777777" w:rsidR="00052926" w:rsidRPr="00FB3873" w:rsidRDefault="00052926" w:rsidP="00052926">
      <w:pPr>
        <w:ind w:firstLine="561"/>
        <w:rPr>
          <w:sz w:val="23"/>
          <w:szCs w:val="23"/>
        </w:rPr>
      </w:pPr>
      <w:r w:rsidRPr="00FB3873">
        <w:rPr>
          <w:sz w:val="23"/>
          <w:szCs w:val="23"/>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4283DA9A" w14:textId="77777777" w:rsidR="00052926" w:rsidRPr="00FB3873" w:rsidRDefault="00052926" w:rsidP="00052926">
      <w:pPr>
        <w:ind w:firstLine="561"/>
        <w:rPr>
          <w:sz w:val="23"/>
          <w:szCs w:val="23"/>
        </w:rPr>
      </w:pPr>
      <w:r w:rsidRPr="00FB3873">
        <w:rPr>
          <w:sz w:val="23"/>
          <w:szCs w:val="23"/>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57662FD1" w14:textId="77777777" w:rsidR="00052926" w:rsidRPr="00FB3873" w:rsidRDefault="00052926" w:rsidP="00052926">
      <w:pPr>
        <w:ind w:firstLine="561"/>
        <w:rPr>
          <w:sz w:val="23"/>
          <w:szCs w:val="23"/>
        </w:rPr>
      </w:pPr>
      <w:r w:rsidRPr="00FB3873">
        <w:rPr>
          <w:sz w:val="23"/>
          <w:szCs w:val="23"/>
        </w:rPr>
        <w:t xml:space="preserve">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w:t>
      </w:r>
    </w:p>
    <w:p w14:paraId="06455805" w14:textId="77777777" w:rsidR="00052926" w:rsidRPr="00FB3873" w:rsidRDefault="00052926" w:rsidP="00052926">
      <w:pPr>
        <w:tabs>
          <w:tab w:val="left" w:pos="426"/>
          <w:tab w:val="left" w:pos="993"/>
        </w:tabs>
        <w:rPr>
          <w:sz w:val="23"/>
          <w:szCs w:val="23"/>
        </w:rPr>
      </w:pPr>
      <w:r w:rsidRPr="00FB3873">
        <w:rPr>
          <w:sz w:val="23"/>
          <w:szCs w:val="23"/>
        </w:rPr>
        <w:t>Поддержка Оборудования на месте.</w:t>
      </w:r>
    </w:p>
    <w:p w14:paraId="2D4E6B4B" w14:textId="77777777" w:rsidR="00052926" w:rsidRPr="00FB3873" w:rsidRDefault="00052926" w:rsidP="00052926">
      <w:pPr>
        <w:tabs>
          <w:tab w:val="left" w:pos="426"/>
          <w:tab w:val="left" w:pos="993"/>
        </w:tabs>
        <w:rPr>
          <w:sz w:val="23"/>
          <w:szCs w:val="23"/>
        </w:rPr>
      </w:pPr>
      <w:r w:rsidRPr="00FB3873">
        <w:rPr>
          <w:sz w:val="23"/>
          <w:szCs w:val="23"/>
        </w:rPr>
        <w:tab/>
        <w:t>Если, по мнению Исполнителя, проблему Оборудования невозможно разрешить удаленно, специалист Исполнителя выполнит необходимое обслуживание Оборудования на месте эксплуатации для восстановления его рабочего состояния. По усмотрению Исполнителя определенные детали и программное обеспечение Оборудования могут быть вместо ремонта полностью заменены. Данная услуга не подразумевает поддержку и предоставление расходных материалов. Детали, предоставляемые в качестве замены, должны быть новыми.</w:t>
      </w:r>
    </w:p>
    <w:p w14:paraId="3476EDEB" w14:textId="77777777" w:rsidR="00052926" w:rsidRPr="00FB3873" w:rsidRDefault="00052926" w:rsidP="00052926">
      <w:pPr>
        <w:tabs>
          <w:tab w:val="left" w:pos="426"/>
          <w:tab w:val="left" w:pos="993"/>
        </w:tabs>
        <w:rPr>
          <w:sz w:val="23"/>
          <w:szCs w:val="23"/>
        </w:rPr>
      </w:pPr>
      <w:r w:rsidRPr="00FB3873">
        <w:rPr>
          <w:sz w:val="23"/>
          <w:szCs w:val="23"/>
        </w:rPr>
        <w:t>После прибытия к Заказчику специалист Исполнителя продолжает предоставлять обслуживание на месте или дистанционно, до тех пор, пока не будет восстановлена работоспособность Оборудования. Если потребуются дополнительные запасные детали или ресурсы, работа может быть временно приостановлена до их получения.</w:t>
      </w:r>
    </w:p>
    <w:p w14:paraId="519229C3" w14:textId="77777777" w:rsidR="00052926" w:rsidRPr="00FB3873" w:rsidRDefault="00052926" w:rsidP="00052926">
      <w:pPr>
        <w:tabs>
          <w:tab w:val="left" w:pos="426"/>
          <w:tab w:val="left" w:pos="993"/>
        </w:tabs>
        <w:rPr>
          <w:sz w:val="23"/>
          <w:szCs w:val="23"/>
        </w:rPr>
      </w:pPr>
      <w:r w:rsidRPr="00FB3873">
        <w:rPr>
          <w:sz w:val="23"/>
          <w:szCs w:val="23"/>
        </w:rPr>
        <w:t>Ремонт считается выполненным после того, как Заказчик убедится, что проблемы (неисправности) Оборудования устранены, в том числе с заменых деталей. Кроме того, при предоставлении технической поддержки на месте специалист Исполнителя может выполнить следующие действия:</w:t>
      </w:r>
    </w:p>
    <w:p w14:paraId="6F58EC10" w14:textId="77777777" w:rsidR="00052926" w:rsidRPr="00FB3873" w:rsidRDefault="00052926" w:rsidP="00052926">
      <w:pPr>
        <w:tabs>
          <w:tab w:val="left" w:pos="426"/>
          <w:tab w:val="left" w:pos="993"/>
        </w:tabs>
        <w:rPr>
          <w:sz w:val="23"/>
          <w:szCs w:val="23"/>
        </w:rPr>
      </w:pPr>
      <w:r w:rsidRPr="00FB3873">
        <w:rPr>
          <w:sz w:val="23"/>
          <w:szCs w:val="23"/>
        </w:rPr>
        <w:t>• установить доступные технические исправления для Оборудования, на которое распространяется действие услуги, для обеспечения надлежащей работы Оборудования и сохранения его совместимости с поставляемыми запасными частями;</w:t>
      </w:r>
    </w:p>
    <w:p w14:paraId="416513EE" w14:textId="77777777" w:rsidR="00052926" w:rsidRPr="00FB3873" w:rsidRDefault="00052926" w:rsidP="00052926">
      <w:pPr>
        <w:tabs>
          <w:tab w:val="left" w:pos="426"/>
          <w:tab w:val="left" w:pos="993"/>
        </w:tabs>
        <w:rPr>
          <w:sz w:val="23"/>
          <w:szCs w:val="23"/>
        </w:rPr>
      </w:pPr>
      <w:r w:rsidRPr="00FB3873">
        <w:rPr>
          <w:sz w:val="23"/>
          <w:szCs w:val="23"/>
        </w:rPr>
        <w:t>• установить доступные обновления программного обеспечения, необходимые для восстановления рабочего состояния Оборудования, на которое распространяется услуга.</w:t>
      </w:r>
    </w:p>
    <w:p w14:paraId="5DBA5D83" w14:textId="77777777" w:rsidR="00052926" w:rsidRPr="00FB3873" w:rsidRDefault="00052926" w:rsidP="00052926">
      <w:pPr>
        <w:tabs>
          <w:tab w:val="left" w:pos="426"/>
          <w:tab w:val="left" w:pos="993"/>
        </w:tabs>
        <w:rPr>
          <w:sz w:val="23"/>
          <w:szCs w:val="23"/>
        </w:rPr>
      </w:pPr>
      <w:r w:rsidRPr="00FB3873">
        <w:rPr>
          <w:sz w:val="23"/>
          <w:szCs w:val="23"/>
        </w:rPr>
        <w:t>По запросу Заказчика специалисты Исполнителя устанавливают критически важные обновления программного обеспечения, которые, по мнению Исполнителя, Заказчик не может установить самостоятельно на Оборудование. Критически важные обновления программного обеспечения — обновления, рекомендованные для немедленной установки.</w:t>
      </w:r>
    </w:p>
    <w:p w14:paraId="51A25271" w14:textId="77777777" w:rsidR="00052926" w:rsidRPr="00FB3873" w:rsidRDefault="00052926" w:rsidP="00052926">
      <w:pPr>
        <w:tabs>
          <w:tab w:val="left" w:pos="426"/>
          <w:tab w:val="left" w:pos="993"/>
        </w:tabs>
        <w:rPr>
          <w:sz w:val="23"/>
          <w:szCs w:val="23"/>
        </w:rPr>
      </w:pPr>
      <w:r w:rsidRPr="00FB3873">
        <w:rPr>
          <w:sz w:val="23"/>
          <w:szCs w:val="23"/>
        </w:rPr>
        <w:t>Обновление программного обеспечения Оборудования</w:t>
      </w:r>
    </w:p>
    <w:p w14:paraId="5B418973" w14:textId="77777777" w:rsidR="00052926" w:rsidRPr="00FB3873" w:rsidRDefault="00052926" w:rsidP="00052926">
      <w:pPr>
        <w:tabs>
          <w:tab w:val="left" w:pos="426"/>
          <w:tab w:val="left" w:pos="993"/>
        </w:tabs>
        <w:rPr>
          <w:sz w:val="23"/>
          <w:szCs w:val="23"/>
        </w:rPr>
      </w:pPr>
      <w:r w:rsidRPr="00FB3873">
        <w:rPr>
          <w:sz w:val="23"/>
          <w:szCs w:val="23"/>
        </w:rPr>
        <w:t>Заказчик получает доступ к репозиторию(ям) и право на использование обновлений программного обеспечения Hewlett Packard Enterprise или поддерживаемого программного обеспечения других поставщиков для каждой системы, сокета, процессора, процессорного ядра или пользовательской лицензии на программное обеспечение, предусмотренных в рамках этого обслуживания, в соответствии с условиями оригинальной лицензии компании Hewlett Packard Enterprise или разработчика программного обеспечения при условии, что оригинальная лицензия на программное обеспечение была получена Заказчиком на законных основаниях, в том числе в составе Оборудования.</w:t>
      </w:r>
    </w:p>
    <w:p w14:paraId="7C42D6CB" w14:textId="77777777" w:rsidR="00052926" w:rsidRPr="00FB3873" w:rsidRDefault="00052926" w:rsidP="00052926">
      <w:pPr>
        <w:pStyle w:val="40"/>
        <w:shd w:val="clear" w:color="auto" w:fill="auto"/>
        <w:tabs>
          <w:tab w:val="left" w:pos="1571"/>
        </w:tabs>
        <w:spacing w:after="0" w:line="240" w:lineRule="auto"/>
        <w:ind w:right="20" w:firstLine="0"/>
        <w:jc w:val="both"/>
        <w:rPr>
          <w:b w:val="0"/>
          <w:sz w:val="23"/>
          <w:szCs w:val="23"/>
        </w:rPr>
      </w:pPr>
      <w:r w:rsidRPr="00FB3873">
        <w:rPr>
          <w:b w:val="0"/>
          <w:sz w:val="23"/>
          <w:szCs w:val="23"/>
        </w:rPr>
        <w:t xml:space="preserve"> Уполномоченные лица   </w:t>
      </w:r>
    </w:p>
    <w:p w14:paraId="2B3717AB" w14:textId="77777777" w:rsidR="00052926" w:rsidRPr="00FB3873" w:rsidRDefault="00052926" w:rsidP="00052926">
      <w:pPr>
        <w:pStyle w:val="40"/>
        <w:shd w:val="clear" w:color="auto" w:fill="auto"/>
        <w:tabs>
          <w:tab w:val="left" w:pos="1571"/>
          <w:tab w:val="left" w:pos="4088"/>
        </w:tabs>
        <w:spacing w:after="0" w:line="240" w:lineRule="auto"/>
        <w:ind w:right="20" w:firstLine="0"/>
        <w:jc w:val="both"/>
        <w:rPr>
          <w:sz w:val="23"/>
          <w:szCs w:val="23"/>
        </w:rPr>
      </w:pPr>
      <w:r w:rsidRPr="00FB3873">
        <w:rPr>
          <w:b w:val="0"/>
          <w:sz w:val="23"/>
          <w:szCs w:val="23"/>
        </w:rPr>
        <w:t xml:space="preserve"> </w:t>
      </w:r>
      <w:r w:rsidRPr="00FB3873">
        <w:rPr>
          <w:sz w:val="23"/>
          <w:szCs w:val="23"/>
        </w:rPr>
        <w:t>Уполномоченные лица Исполнителя</w:t>
      </w:r>
    </w:p>
    <w:tbl>
      <w:tblPr>
        <w:tblW w:w="9900"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1701"/>
        <w:gridCol w:w="2268"/>
        <w:gridCol w:w="2694"/>
        <w:gridCol w:w="3237"/>
      </w:tblGrid>
      <w:tr w:rsidR="00052926" w:rsidRPr="00FB3873" w14:paraId="7A1F04D1" w14:textId="77777777" w:rsidTr="008A2A71">
        <w:trPr>
          <w:trHeight w:val="276"/>
        </w:trPr>
        <w:tc>
          <w:tcPr>
            <w:tcW w:w="1701" w:type="dxa"/>
            <w:tcBorders>
              <w:top w:val="thinThickMediumGap" w:sz="18" w:space="0" w:color="auto"/>
            </w:tcBorders>
            <w:shd w:val="clear" w:color="auto" w:fill="006699"/>
          </w:tcPr>
          <w:p w14:paraId="7B93C094" w14:textId="77777777" w:rsidR="00052926" w:rsidRPr="00FB3873" w:rsidRDefault="00052926" w:rsidP="008A2A71">
            <w:pPr>
              <w:pStyle w:val="Table-Title"/>
              <w:spacing w:before="0" w:after="0"/>
              <w:jc w:val="center"/>
              <w:rPr>
                <w:rFonts w:ascii="Times New Roman" w:hAnsi="Times New Roman"/>
                <w:b w:val="0"/>
                <w:color w:val="FFFFFF"/>
                <w:sz w:val="23"/>
                <w:szCs w:val="23"/>
                <w:lang w:val="ru-RU"/>
              </w:rPr>
            </w:pPr>
            <w:r w:rsidRPr="00FB3873">
              <w:rPr>
                <w:rFonts w:ascii="Times New Roman" w:hAnsi="Times New Roman"/>
                <w:b w:val="0"/>
                <w:color w:val="FFFFFF"/>
                <w:sz w:val="23"/>
                <w:szCs w:val="23"/>
                <w:lang w:val="ru-RU"/>
              </w:rPr>
              <w:t>Должность</w:t>
            </w:r>
          </w:p>
        </w:tc>
        <w:tc>
          <w:tcPr>
            <w:tcW w:w="2268" w:type="dxa"/>
            <w:tcBorders>
              <w:top w:val="thinThickMediumGap" w:sz="18" w:space="0" w:color="auto"/>
            </w:tcBorders>
            <w:shd w:val="clear" w:color="auto" w:fill="006699"/>
          </w:tcPr>
          <w:p w14:paraId="6E4FD637" w14:textId="77777777" w:rsidR="00052926" w:rsidRPr="00FB3873" w:rsidRDefault="00052926" w:rsidP="008A2A71">
            <w:pPr>
              <w:pStyle w:val="Table-Title"/>
              <w:spacing w:before="0" w:after="0"/>
              <w:jc w:val="center"/>
              <w:rPr>
                <w:rFonts w:ascii="Times New Roman" w:hAnsi="Times New Roman"/>
                <w:b w:val="0"/>
                <w:color w:val="FFFFFF"/>
                <w:sz w:val="23"/>
                <w:szCs w:val="23"/>
                <w:lang w:val="en-US"/>
              </w:rPr>
            </w:pPr>
            <w:r w:rsidRPr="00FB3873">
              <w:rPr>
                <w:rFonts w:ascii="Times New Roman" w:hAnsi="Times New Roman"/>
                <w:b w:val="0"/>
                <w:color w:val="FFFFFF"/>
                <w:sz w:val="23"/>
                <w:szCs w:val="23"/>
                <w:lang w:val="ru-RU"/>
              </w:rPr>
              <w:t>Контактное лицо</w:t>
            </w:r>
          </w:p>
        </w:tc>
        <w:tc>
          <w:tcPr>
            <w:tcW w:w="2694" w:type="dxa"/>
            <w:tcBorders>
              <w:top w:val="thinThickMediumGap" w:sz="18" w:space="0" w:color="auto"/>
            </w:tcBorders>
            <w:shd w:val="clear" w:color="auto" w:fill="006699"/>
          </w:tcPr>
          <w:p w14:paraId="07D9DDEA" w14:textId="77777777" w:rsidR="00052926" w:rsidRPr="00FB3873" w:rsidRDefault="00052926" w:rsidP="008A2A71">
            <w:pPr>
              <w:pStyle w:val="Table-Title"/>
              <w:spacing w:before="0" w:after="0"/>
              <w:jc w:val="center"/>
              <w:rPr>
                <w:rFonts w:ascii="Times New Roman" w:hAnsi="Times New Roman"/>
                <w:b w:val="0"/>
                <w:color w:val="FFFFFF"/>
                <w:sz w:val="23"/>
                <w:szCs w:val="23"/>
                <w:lang w:val="en-US"/>
              </w:rPr>
            </w:pPr>
            <w:r w:rsidRPr="00FB3873">
              <w:rPr>
                <w:rFonts w:ascii="Times New Roman" w:hAnsi="Times New Roman"/>
                <w:b w:val="0"/>
                <w:color w:val="FFFFFF"/>
                <w:sz w:val="23"/>
                <w:szCs w:val="23"/>
                <w:lang w:val="ru-RU"/>
              </w:rPr>
              <w:t>Контактные телефоны</w:t>
            </w:r>
          </w:p>
        </w:tc>
        <w:tc>
          <w:tcPr>
            <w:tcW w:w="3237" w:type="dxa"/>
            <w:tcBorders>
              <w:top w:val="thinThickMediumGap" w:sz="18" w:space="0" w:color="auto"/>
            </w:tcBorders>
            <w:shd w:val="clear" w:color="auto" w:fill="006699"/>
          </w:tcPr>
          <w:p w14:paraId="4C231D11" w14:textId="77777777" w:rsidR="00052926" w:rsidRPr="00FB3873" w:rsidRDefault="00052926" w:rsidP="008A2A71">
            <w:pPr>
              <w:pStyle w:val="Table-Title"/>
              <w:spacing w:before="0" w:after="0"/>
              <w:jc w:val="center"/>
              <w:rPr>
                <w:rFonts w:ascii="Times New Roman" w:hAnsi="Times New Roman"/>
                <w:b w:val="0"/>
                <w:color w:val="FFFFFF"/>
                <w:sz w:val="23"/>
                <w:szCs w:val="23"/>
                <w:lang w:val="ru-RU"/>
              </w:rPr>
            </w:pPr>
            <w:r w:rsidRPr="00FB3873">
              <w:rPr>
                <w:rFonts w:ascii="Times New Roman" w:hAnsi="Times New Roman"/>
                <w:b w:val="0"/>
                <w:color w:val="FFFFFF"/>
                <w:sz w:val="23"/>
                <w:szCs w:val="23"/>
                <w:lang w:val="ru-RU"/>
              </w:rPr>
              <w:t>Адрес электронной почты</w:t>
            </w:r>
          </w:p>
        </w:tc>
      </w:tr>
      <w:tr w:rsidR="00052926" w:rsidRPr="00FB3873" w14:paraId="6BC889AF" w14:textId="77777777" w:rsidTr="008A2A71">
        <w:trPr>
          <w:trHeight w:val="276"/>
        </w:trPr>
        <w:tc>
          <w:tcPr>
            <w:tcW w:w="1701" w:type="dxa"/>
            <w:tcBorders>
              <w:top w:val="thinThickMediumGap" w:sz="18" w:space="0" w:color="auto"/>
            </w:tcBorders>
            <w:shd w:val="clear" w:color="auto" w:fill="auto"/>
          </w:tcPr>
          <w:p w14:paraId="1308B87F" w14:textId="77777777" w:rsidR="00052926" w:rsidRPr="00D766E0" w:rsidRDefault="00052926" w:rsidP="008A2A71">
            <w:pPr>
              <w:pStyle w:val="Table-Title"/>
              <w:spacing w:before="0" w:after="0"/>
              <w:rPr>
                <w:rFonts w:ascii="Times New Roman" w:hAnsi="Times New Roman"/>
                <w:b w:val="0"/>
                <w:sz w:val="23"/>
                <w:szCs w:val="23"/>
                <w:lang w:val="ru-RU"/>
              </w:rPr>
            </w:pPr>
            <w:r>
              <w:rPr>
                <w:rFonts w:ascii="Times New Roman" w:hAnsi="Times New Roman"/>
                <w:b w:val="0"/>
                <w:sz w:val="23"/>
                <w:szCs w:val="23"/>
                <w:lang w:val="ru-RU"/>
              </w:rPr>
              <w:t>Сервис менеджер</w:t>
            </w:r>
          </w:p>
        </w:tc>
        <w:tc>
          <w:tcPr>
            <w:tcW w:w="2268" w:type="dxa"/>
            <w:tcBorders>
              <w:top w:val="thinThickMediumGap" w:sz="18" w:space="0" w:color="auto"/>
            </w:tcBorders>
            <w:shd w:val="clear" w:color="auto" w:fill="auto"/>
          </w:tcPr>
          <w:p w14:paraId="509A8946" w14:textId="6192C1AD" w:rsidR="00052926" w:rsidRPr="00D766E0" w:rsidRDefault="00052926" w:rsidP="008A2A71">
            <w:pPr>
              <w:pStyle w:val="Table-Title"/>
              <w:spacing w:before="0" w:after="0"/>
              <w:rPr>
                <w:rFonts w:ascii="Times New Roman" w:hAnsi="Times New Roman"/>
                <w:b w:val="0"/>
                <w:sz w:val="23"/>
                <w:szCs w:val="23"/>
                <w:lang w:val="ru-RU"/>
              </w:rPr>
            </w:pPr>
          </w:p>
        </w:tc>
        <w:tc>
          <w:tcPr>
            <w:tcW w:w="2694" w:type="dxa"/>
            <w:tcBorders>
              <w:top w:val="thinThickMediumGap" w:sz="18" w:space="0" w:color="auto"/>
            </w:tcBorders>
            <w:shd w:val="clear" w:color="auto" w:fill="auto"/>
          </w:tcPr>
          <w:p w14:paraId="5391118E" w14:textId="14254DF6" w:rsidR="00052926" w:rsidRPr="00D766E0" w:rsidRDefault="00052926" w:rsidP="008A2A71">
            <w:pPr>
              <w:pStyle w:val="Table-Title"/>
              <w:spacing w:before="0" w:after="0"/>
              <w:jc w:val="center"/>
              <w:rPr>
                <w:rFonts w:ascii="Times New Roman" w:hAnsi="Times New Roman"/>
                <w:b w:val="0"/>
                <w:sz w:val="23"/>
                <w:szCs w:val="23"/>
                <w:lang w:val="ru-RU"/>
              </w:rPr>
            </w:pPr>
          </w:p>
        </w:tc>
        <w:tc>
          <w:tcPr>
            <w:tcW w:w="3237" w:type="dxa"/>
            <w:tcBorders>
              <w:top w:val="thinThickMediumGap" w:sz="18" w:space="0" w:color="auto"/>
            </w:tcBorders>
            <w:shd w:val="clear" w:color="auto" w:fill="auto"/>
          </w:tcPr>
          <w:p w14:paraId="7F5B473A" w14:textId="25F46F86" w:rsidR="00052926" w:rsidRPr="00FB3873" w:rsidRDefault="00052926" w:rsidP="008A2A71">
            <w:pPr>
              <w:pStyle w:val="Table-Title"/>
              <w:spacing w:before="0" w:after="0"/>
              <w:jc w:val="center"/>
              <w:rPr>
                <w:rFonts w:ascii="Times New Roman" w:hAnsi="Times New Roman"/>
                <w:b w:val="0"/>
                <w:color w:val="FFFFFF"/>
                <w:sz w:val="23"/>
                <w:szCs w:val="23"/>
                <w:lang w:val="ru-RU"/>
              </w:rPr>
            </w:pPr>
          </w:p>
        </w:tc>
      </w:tr>
      <w:tr w:rsidR="00052926" w:rsidRPr="00FB3873" w14:paraId="4EDD3114" w14:textId="77777777" w:rsidTr="008A2A71">
        <w:tc>
          <w:tcPr>
            <w:tcW w:w="1701" w:type="dxa"/>
            <w:vMerge w:val="restart"/>
          </w:tcPr>
          <w:p w14:paraId="0756E41B" w14:textId="77777777" w:rsidR="00052926" w:rsidRPr="008D3161" w:rsidRDefault="00052926" w:rsidP="008A2A71">
            <w:pPr>
              <w:pStyle w:val="Table-Contents"/>
              <w:spacing w:before="0" w:after="0"/>
              <w:rPr>
                <w:sz w:val="23"/>
                <w:szCs w:val="23"/>
                <w:lang w:val="en-US"/>
              </w:rPr>
            </w:pPr>
            <w:r>
              <w:rPr>
                <w:sz w:val="23"/>
                <w:szCs w:val="23"/>
                <w:lang w:val="ru-RU"/>
              </w:rPr>
              <w:t xml:space="preserve">Менеджер </w:t>
            </w:r>
          </w:p>
        </w:tc>
        <w:tc>
          <w:tcPr>
            <w:tcW w:w="2268" w:type="dxa"/>
            <w:vMerge w:val="restart"/>
          </w:tcPr>
          <w:p w14:paraId="2B799815" w14:textId="4258BF8B" w:rsidR="00052926" w:rsidRPr="008D3161" w:rsidRDefault="00052926" w:rsidP="008A2A71">
            <w:pPr>
              <w:pStyle w:val="Table-Contents"/>
              <w:spacing w:before="0" w:after="0"/>
              <w:rPr>
                <w:bCs/>
                <w:sz w:val="23"/>
                <w:szCs w:val="23"/>
                <w:lang w:val="ru-RU"/>
              </w:rPr>
            </w:pPr>
          </w:p>
        </w:tc>
        <w:tc>
          <w:tcPr>
            <w:tcW w:w="2694" w:type="dxa"/>
          </w:tcPr>
          <w:p w14:paraId="72CC20E9" w14:textId="762C9FDE" w:rsidR="00052926" w:rsidRPr="008D3161" w:rsidRDefault="00052926" w:rsidP="008A2A71">
            <w:pPr>
              <w:pStyle w:val="Table-Contents"/>
              <w:spacing w:before="0" w:after="0"/>
              <w:jc w:val="center"/>
              <w:rPr>
                <w:bCs/>
                <w:sz w:val="23"/>
                <w:szCs w:val="23"/>
                <w:lang w:val="ru-RU"/>
              </w:rPr>
            </w:pPr>
          </w:p>
        </w:tc>
        <w:tc>
          <w:tcPr>
            <w:tcW w:w="3237" w:type="dxa"/>
            <w:vMerge w:val="restart"/>
          </w:tcPr>
          <w:p w14:paraId="1C178F32" w14:textId="2D671EC1" w:rsidR="00052926" w:rsidRPr="00D639F6" w:rsidRDefault="00052926" w:rsidP="008A2A71">
            <w:pPr>
              <w:pStyle w:val="Table-Contents"/>
              <w:spacing w:before="0" w:after="0"/>
              <w:jc w:val="center"/>
              <w:rPr>
                <w:sz w:val="23"/>
                <w:szCs w:val="23"/>
                <w:lang w:val="en-US"/>
              </w:rPr>
            </w:pPr>
          </w:p>
        </w:tc>
      </w:tr>
      <w:tr w:rsidR="00052926" w:rsidRPr="00FB3873" w14:paraId="44C6B34D" w14:textId="77777777" w:rsidTr="008A2A71">
        <w:trPr>
          <w:trHeight w:val="275"/>
        </w:trPr>
        <w:tc>
          <w:tcPr>
            <w:tcW w:w="1701" w:type="dxa"/>
            <w:vMerge/>
          </w:tcPr>
          <w:p w14:paraId="16B0A3C9" w14:textId="77777777" w:rsidR="00052926" w:rsidRPr="008D3161" w:rsidRDefault="00052926" w:rsidP="008A2A71">
            <w:pPr>
              <w:pStyle w:val="Table-Contents"/>
              <w:spacing w:before="0" w:after="0"/>
              <w:jc w:val="both"/>
              <w:rPr>
                <w:sz w:val="23"/>
                <w:szCs w:val="23"/>
                <w:lang w:val="ru-RU"/>
              </w:rPr>
            </w:pPr>
          </w:p>
        </w:tc>
        <w:tc>
          <w:tcPr>
            <w:tcW w:w="2268" w:type="dxa"/>
            <w:vMerge/>
          </w:tcPr>
          <w:p w14:paraId="11880F7E" w14:textId="77777777" w:rsidR="00052926" w:rsidRPr="008D3161" w:rsidRDefault="00052926" w:rsidP="008A2A71">
            <w:pPr>
              <w:pStyle w:val="Table-Contents"/>
              <w:spacing w:before="0" w:after="0"/>
              <w:jc w:val="both"/>
              <w:rPr>
                <w:bCs/>
                <w:sz w:val="23"/>
                <w:szCs w:val="23"/>
                <w:lang w:val="en-US"/>
              </w:rPr>
            </w:pPr>
          </w:p>
        </w:tc>
        <w:tc>
          <w:tcPr>
            <w:tcW w:w="2694" w:type="dxa"/>
          </w:tcPr>
          <w:p w14:paraId="2BC71477" w14:textId="28FE0F1F" w:rsidR="00052926" w:rsidRPr="008D3161" w:rsidRDefault="00052926" w:rsidP="008A2A71">
            <w:pPr>
              <w:pStyle w:val="Table-Contents"/>
              <w:spacing w:before="0" w:after="0"/>
              <w:jc w:val="center"/>
              <w:rPr>
                <w:color w:val="000000"/>
                <w:sz w:val="23"/>
                <w:szCs w:val="23"/>
                <w:shd w:val="clear" w:color="auto" w:fill="FFFFFF"/>
                <w:lang w:val="ru-RU"/>
              </w:rPr>
            </w:pPr>
          </w:p>
        </w:tc>
        <w:tc>
          <w:tcPr>
            <w:tcW w:w="3237" w:type="dxa"/>
            <w:vMerge/>
          </w:tcPr>
          <w:p w14:paraId="0F68DBD8" w14:textId="77777777" w:rsidR="00052926" w:rsidRPr="008D3161" w:rsidRDefault="00052926" w:rsidP="008A2A71">
            <w:pPr>
              <w:pStyle w:val="Table-Contents"/>
              <w:spacing w:before="0" w:after="0"/>
              <w:jc w:val="both"/>
              <w:rPr>
                <w:sz w:val="23"/>
                <w:szCs w:val="23"/>
                <w:lang w:val="ru-RU"/>
              </w:rPr>
            </w:pPr>
          </w:p>
        </w:tc>
      </w:tr>
    </w:tbl>
    <w:p w14:paraId="15D975E7" w14:textId="77777777" w:rsidR="00052926" w:rsidRPr="00621370" w:rsidRDefault="00052926" w:rsidP="00052926">
      <w:pPr>
        <w:pStyle w:val="af5"/>
        <w:spacing w:after="80" w:line="276" w:lineRule="auto"/>
        <w:ind w:firstLine="0"/>
        <w:rPr>
          <w:b/>
          <w:sz w:val="23"/>
          <w:szCs w:val="23"/>
          <w:lang w:val="en-US"/>
        </w:rPr>
      </w:pPr>
      <w:r w:rsidRPr="00621370">
        <w:rPr>
          <w:b/>
          <w:sz w:val="23"/>
          <w:szCs w:val="23"/>
        </w:rPr>
        <w:t>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052926" w:rsidRPr="00621370" w14:paraId="06935CBA" w14:textId="77777777" w:rsidTr="008A2A71">
        <w:tc>
          <w:tcPr>
            <w:tcW w:w="2995" w:type="dxa"/>
            <w:tcBorders>
              <w:top w:val="thinThickMediumGap" w:sz="18" w:space="0" w:color="auto"/>
            </w:tcBorders>
            <w:shd w:val="clear" w:color="auto" w:fill="006699"/>
          </w:tcPr>
          <w:p w14:paraId="528CEC18" w14:textId="77777777" w:rsidR="00052926" w:rsidRPr="00621370" w:rsidRDefault="00052926" w:rsidP="008A2A71">
            <w:pPr>
              <w:pStyle w:val="Table-Title"/>
              <w:spacing w:before="0" w:after="0"/>
              <w:jc w:val="both"/>
              <w:rPr>
                <w:rFonts w:ascii="Times New Roman" w:hAnsi="Times New Roman"/>
                <w:b w:val="0"/>
                <w:color w:val="FFFFFF"/>
                <w:sz w:val="23"/>
                <w:szCs w:val="23"/>
                <w:lang w:val="ru-RU"/>
              </w:rPr>
            </w:pPr>
            <w:r w:rsidRPr="00621370">
              <w:rPr>
                <w:rFonts w:ascii="Times New Roman" w:hAnsi="Times New Roman"/>
                <w:b w:val="0"/>
                <w:color w:val="FFFFFF"/>
                <w:sz w:val="23"/>
                <w:szCs w:val="23"/>
                <w:lang w:val="ru-RU"/>
              </w:rPr>
              <w:lastRenderedPageBreak/>
              <w:t>Должность</w:t>
            </w:r>
          </w:p>
        </w:tc>
        <w:tc>
          <w:tcPr>
            <w:tcW w:w="1898" w:type="dxa"/>
            <w:tcBorders>
              <w:top w:val="thinThickMediumGap" w:sz="18" w:space="0" w:color="auto"/>
            </w:tcBorders>
            <w:shd w:val="clear" w:color="auto" w:fill="006699"/>
          </w:tcPr>
          <w:p w14:paraId="034A3202" w14:textId="77777777" w:rsidR="00052926" w:rsidRPr="00621370" w:rsidRDefault="00052926" w:rsidP="008A2A71">
            <w:pPr>
              <w:pStyle w:val="Table-Title"/>
              <w:spacing w:before="0" w:after="0"/>
              <w:jc w:val="both"/>
              <w:rPr>
                <w:rFonts w:ascii="Times New Roman" w:hAnsi="Times New Roman"/>
                <w:b w:val="0"/>
                <w:color w:val="FFFFFF"/>
                <w:sz w:val="23"/>
                <w:szCs w:val="23"/>
                <w:lang w:val="en-US"/>
              </w:rPr>
            </w:pPr>
            <w:r w:rsidRPr="00621370">
              <w:rPr>
                <w:rFonts w:ascii="Times New Roman" w:hAnsi="Times New Roman"/>
                <w:b w:val="0"/>
                <w:color w:val="FFFFFF"/>
                <w:sz w:val="23"/>
                <w:szCs w:val="23"/>
                <w:lang w:val="ru-RU"/>
              </w:rPr>
              <w:t>Контактное лиц</w:t>
            </w:r>
            <w:r w:rsidRPr="00621370">
              <w:rPr>
                <w:rFonts w:ascii="Times New Roman" w:hAnsi="Times New Roman"/>
                <w:b w:val="0"/>
                <w:color w:val="FFFFFF"/>
                <w:sz w:val="23"/>
                <w:szCs w:val="23"/>
                <w:lang w:val="en-US"/>
              </w:rPr>
              <w:t>о</w:t>
            </w:r>
          </w:p>
        </w:tc>
        <w:tc>
          <w:tcPr>
            <w:tcW w:w="2213" w:type="dxa"/>
            <w:tcBorders>
              <w:top w:val="thinThickMediumGap" w:sz="18" w:space="0" w:color="auto"/>
            </w:tcBorders>
            <w:shd w:val="clear" w:color="auto" w:fill="006699"/>
          </w:tcPr>
          <w:p w14:paraId="506D2FAC" w14:textId="77777777" w:rsidR="00052926" w:rsidRPr="00621370" w:rsidRDefault="00052926" w:rsidP="008A2A71">
            <w:pPr>
              <w:pStyle w:val="Table-Title"/>
              <w:spacing w:before="0" w:after="0"/>
              <w:jc w:val="both"/>
              <w:rPr>
                <w:rFonts w:ascii="Times New Roman" w:hAnsi="Times New Roman"/>
                <w:b w:val="0"/>
                <w:color w:val="FFFFFF"/>
                <w:sz w:val="23"/>
                <w:szCs w:val="23"/>
                <w:lang w:val="en-US"/>
              </w:rPr>
            </w:pPr>
            <w:r w:rsidRPr="00621370">
              <w:rPr>
                <w:rFonts w:ascii="Times New Roman" w:hAnsi="Times New Roman"/>
                <w:b w:val="0"/>
                <w:color w:val="FFFFFF"/>
                <w:sz w:val="23"/>
                <w:szCs w:val="23"/>
                <w:lang w:val="ru-RU"/>
              </w:rPr>
              <w:t xml:space="preserve">Контактные телефоны </w:t>
            </w:r>
          </w:p>
        </w:tc>
        <w:tc>
          <w:tcPr>
            <w:tcW w:w="2693" w:type="dxa"/>
            <w:tcBorders>
              <w:top w:val="thinThickMediumGap" w:sz="18" w:space="0" w:color="auto"/>
            </w:tcBorders>
            <w:shd w:val="clear" w:color="auto" w:fill="006699"/>
          </w:tcPr>
          <w:p w14:paraId="07CAB521" w14:textId="77777777" w:rsidR="00052926" w:rsidRPr="00621370" w:rsidRDefault="00052926" w:rsidP="008A2A71">
            <w:pPr>
              <w:pStyle w:val="Table-Title"/>
              <w:spacing w:before="0" w:after="0"/>
              <w:jc w:val="both"/>
              <w:rPr>
                <w:rFonts w:ascii="Times New Roman" w:hAnsi="Times New Roman"/>
                <w:b w:val="0"/>
                <w:color w:val="FFFFFF"/>
                <w:sz w:val="23"/>
                <w:szCs w:val="23"/>
                <w:lang w:val="ru-RU"/>
              </w:rPr>
            </w:pPr>
            <w:r w:rsidRPr="00621370">
              <w:rPr>
                <w:rFonts w:ascii="Times New Roman" w:hAnsi="Times New Roman"/>
                <w:b w:val="0"/>
                <w:color w:val="FFFFFF"/>
                <w:sz w:val="23"/>
                <w:szCs w:val="23"/>
                <w:lang w:val="ru-RU"/>
              </w:rPr>
              <w:t>Адрес электронной почты</w:t>
            </w:r>
          </w:p>
        </w:tc>
      </w:tr>
      <w:tr w:rsidR="00052926" w:rsidRPr="00621370" w14:paraId="4B053B69" w14:textId="77777777" w:rsidTr="008A2A71">
        <w:tc>
          <w:tcPr>
            <w:tcW w:w="2995" w:type="dxa"/>
            <w:vAlign w:val="center"/>
          </w:tcPr>
          <w:p w14:paraId="5E5905B7" w14:textId="77777777" w:rsidR="00052926" w:rsidRPr="00621370" w:rsidRDefault="00052926" w:rsidP="008A2A71">
            <w:pPr>
              <w:pStyle w:val="Table-Contents"/>
              <w:spacing w:before="0" w:after="0"/>
              <w:jc w:val="both"/>
              <w:rPr>
                <w:sz w:val="23"/>
                <w:szCs w:val="23"/>
                <w:lang w:val="ru-RU"/>
              </w:rPr>
            </w:pPr>
            <w:r w:rsidRPr="00621370">
              <w:rPr>
                <w:sz w:val="23"/>
                <w:szCs w:val="23"/>
              </w:rPr>
              <w:t>Директор по ИТ</w:t>
            </w:r>
            <w:r w:rsidRPr="00621370">
              <w:rPr>
                <w:sz w:val="23"/>
                <w:szCs w:val="23"/>
                <w:lang w:val="ru-RU"/>
              </w:rPr>
              <w:t xml:space="preserve"> ТБ </w:t>
            </w:r>
          </w:p>
        </w:tc>
        <w:tc>
          <w:tcPr>
            <w:tcW w:w="1898" w:type="dxa"/>
            <w:vAlign w:val="bottom"/>
          </w:tcPr>
          <w:p w14:paraId="183D1586" w14:textId="3A53B7FC" w:rsidR="00052926" w:rsidRPr="00621370" w:rsidRDefault="00052926" w:rsidP="008A2A71">
            <w:pPr>
              <w:pStyle w:val="Table-Contents"/>
              <w:spacing w:before="0" w:after="0"/>
              <w:jc w:val="center"/>
              <w:rPr>
                <w:bCs/>
                <w:sz w:val="23"/>
                <w:szCs w:val="23"/>
                <w:lang w:val="ru-RU"/>
              </w:rPr>
            </w:pPr>
            <w:r>
              <w:rPr>
                <w:color w:val="000000"/>
                <w:sz w:val="23"/>
                <w:szCs w:val="23"/>
                <w:lang w:val="ru-RU"/>
              </w:rPr>
              <w:t>Мавлянов У.А</w:t>
            </w:r>
          </w:p>
        </w:tc>
        <w:tc>
          <w:tcPr>
            <w:tcW w:w="2213" w:type="dxa"/>
            <w:vAlign w:val="bottom"/>
          </w:tcPr>
          <w:p w14:paraId="7A6F7990" w14:textId="5DD2A9EC" w:rsidR="00052926" w:rsidRPr="00052926" w:rsidRDefault="00052926" w:rsidP="00052926">
            <w:pPr>
              <w:pStyle w:val="Table-Contents"/>
              <w:spacing w:before="0" w:after="0"/>
              <w:jc w:val="center"/>
              <w:rPr>
                <w:bCs/>
                <w:sz w:val="23"/>
                <w:szCs w:val="23"/>
                <w:lang w:val="ru-RU"/>
              </w:rPr>
            </w:pPr>
            <w:r w:rsidRPr="00926058">
              <w:rPr>
                <w:bCs/>
                <w:sz w:val="23"/>
                <w:szCs w:val="23"/>
              </w:rPr>
              <w:t>+99897403</w:t>
            </w:r>
            <w:r>
              <w:rPr>
                <w:bCs/>
                <w:sz w:val="23"/>
                <w:szCs w:val="23"/>
                <w:lang w:val="ru-RU"/>
              </w:rPr>
              <w:t>8156</w:t>
            </w:r>
          </w:p>
        </w:tc>
        <w:tc>
          <w:tcPr>
            <w:tcW w:w="2693" w:type="dxa"/>
          </w:tcPr>
          <w:p w14:paraId="219778E2" w14:textId="56EE0777" w:rsidR="00052926" w:rsidRPr="00052926" w:rsidRDefault="00052926" w:rsidP="008A2A71">
            <w:pPr>
              <w:pStyle w:val="Table-Contents"/>
              <w:spacing w:before="0" w:after="0"/>
              <w:jc w:val="center"/>
              <w:rPr>
                <w:rStyle w:val="a6"/>
                <w:lang w:val="en-US"/>
              </w:rPr>
            </w:pPr>
            <w:r w:rsidRPr="00052926">
              <w:rPr>
                <w:rStyle w:val="a6"/>
                <w:lang w:val="en-US"/>
              </w:rPr>
              <w:t>umavlyanov@mobi.uz</w:t>
            </w:r>
          </w:p>
        </w:tc>
      </w:tr>
      <w:tr w:rsidR="00052926" w:rsidRPr="00621370" w14:paraId="2EE8944E" w14:textId="77777777" w:rsidTr="008A2A71">
        <w:tc>
          <w:tcPr>
            <w:tcW w:w="2995" w:type="dxa"/>
          </w:tcPr>
          <w:p w14:paraId="680CF2A6" w14:textId="77777777" w:rsidR="00052926" w:rsidRPr="00621370" w:rsidRDefault="00052926" w:rsidP="008A2A71">
            <w:pPr>
              <w:pStyle w:val="Table-Contents"/>
              <w:spacing w:before="0" w:after="0"/>
              <w:jc w:val="both"/>
              <w:rPr>
                <w:sz w:val="23"/>
                <w:szCs w:val="23"/>
                <w:lang w:val="ru-RU"/>
              </w:rPr>
            </w:pPr>
            <w:r>
              <w:rPr>
                <w:sz w:val="23"/>
                <w:szCs w:val="23"/>
                <w:lang w:val="ru-RU"/>
              </w:rPr>
              <w:t xml:space="preserve">Контроль </w:t>
            </w:r>
            <w:r>
              <w:rPr>
                <w:sz w:val="23"/>
                <w:szCs w:val="23"/>
                <w:lang w:val="en-US"/>
              </w:rPr>
              <w:t>SLA</w:t>
            </w:r>
          </w:p>
        </w:tc>
        <w:tc>
          <w:tcPr>
            <w:tcW w:w="1898" w:type="dxa"/>
          </w:tcPr>
          <w:p w14:paraId="53C5AE7C" w14:textId="77777777" w:rsidR="00052926" w:rsidRDefault="00052926" w:rsidP="008A2A71">
            <w:pPr>
              <w:pStyle w:val="Table-Contents"/>
              <w:spacing w:before="0" w:after="0"/>
              <w:jc w:val="center"/>
              <w:rPr>
                <w:color w:val="000000"/>
                <w:sz w:val="23"/>
                <w:szCs w:val="23"/>
                <w:lang w:val="ru-RU"/>
              </w:rPr>
            </w:pPr>
            <w:r w:rsidRPr="00926058">
              <w:rPr>
                <w:sz w:val="23"/>
                <w:szCs w:val="23"/>
                <w:lang w:val="ru-RU"/>
              </w:rPr>
              <w:t>Яцкевич Е.А.</w:t>
            </w:r>
          </w:p>
        </w:tc>
        <w:tc>
          <w:tcPr>
            <w:tcW w:w="2213" w:type="dxa"/>
          </w:tcPr>
          <w:p w14:paraId="61C39F44" w14:textId="77777777" w:rsidR="00052926" w:rsidRDefault="00052926" w:rsidP="008A2A71">
            <w:pPr>
              <w:ind w:hanging="69"/>
              <w:jc w:val="center"/>
              <w:rPr>
                <w:rFonts w:eastAsia="PMingLiU"/>
                <w:color w:val="000000"/>
                <w:sz w:val="23"/>
                <w:szCs w:val="23"/>
              </w:rPr>
            </w:pPr>
            <w:r w:rsidRPr="00926058">
              <w:rPr>
                <w:bCs/>
                <w:sz w:val="23"/>
                <w:szCs w:val="23"/>
              </w:rPr>
              <w:t>+998974038016</w:t>
            </w:r>
          </w:p>
        </w:tc>
        <w:tc>
          <w:tcPr>
            <w:tcW w:w="2693" w:type="dxa"/>
          </w:tcPr>
          <w:p w14:paraId="28C1D3D6" w14:textId="77777777" w:rsidR="00052926" w:rsidRDefault="00052926" w:rsidP="008A2A71">
            <w:pPr>
              <w:pStyle w:val="Table-Contents"/>
              <w:spacing w:before="0" w:after="0"/>
              <w:jc w:val="center"/>
              <w:rPr>
                <w:color w:val="000000"/>
                <w:sz w:val="23"/>
                <w:szCs w:val="23"/>
                <w:lang w:val="ru-RU"/>
              </w:rPr>
            </w:pPr>
            <w:hyperlink r:id="rId13" w:history="1">
              <w:r w:rsidRPr="00C83F72">
                <w:rPr>
                  <w:rStyle w:val="a6"/>
                  <w:sz w:val="23"/>
                  <w:szCs w:val="23"/>
                  <w:lang w:val="en-US"/>
                </w:rPr>
                <w:t>eyatskevich@mobi.uz</w:t>
              </w:r>
            </w:hyperlink>
            <w:r w:rsidRPr="00926058">
              <w:rPr>
                <w:rStyle w:val="a6"/>
                <w:sz w:val="23"/>
                <w:szCs w:val="23"/>
                <w:lang w:val="en-US"/>
              </w:rPr>
              <w:t xml:space="preserve"> </w:t>
            </w:r>
          </w:p>
        </w:tc>
      </w:tr>
    </w:tbl>
    <w:p w14:paraId="2B8E4CD4" w14:textId="77777777" w:rsidR="00052926" w:rsidRPr="00621370" w:rsidRDefault="00052926" w:rsidP="00052926">
      <w:pPr>
        <w:pStyle w:val="40"/>
        <w:shd w:val="clear" w:color="auto" w:fill="auto"/>
        <w:tabs>
          <w:tab w:val="left" w:pos="1571"/>
          <w:tab w:val="left" w:pos="4088"/>
        </w:tabs>
        <w:spacing w:after="80" w:line="276" w:lineRule="auto"/>
        <w:ind w:right="20" w:firstLine="0"/>
        <w:jc w:val="both"/>
        <w:rPr>
          <w:b w:val="0"/>
          <w:sz w:val="22"/>
        </w:rPr>
      </w:pPr>
      <w:r w:rsidRPr="00621370">
        <w:rPr>
          <w:b w:val="0"/>
          <w:sz w:val="22"/>
        </w:rPr>
        <w:t xml:space="preserve"> Заказчик оставляет за собой право изменять контактное лицо</w:t>
      </w:r>
    </w:p>
    <w:p w14:paraId="2F68C017" w14:textId="77777777" w:rsidR="003E2BCE" w:rsidRDefault="003E2BCE" w:rsidP="003E2BCE">
      <w:pPr>
        <w:tabs>
          <w:tab w:val="left" w:pos="426"/>
        </w:tabs>
        <w:suppressAutoHyphens/>
        <w:spacing w:line="360" w:lineRule="auto"/>
        <w:ind w:firstLine="426"/>
        <w:jc w:val="both"/>
      </w:pPr>
    </w:p>
    <w:p w14:paraId="609DF0FE" w14:textId="77777777" w:rsidR="003E2BCE" w:rsidRDefault="003E2BCE" w:rsidP="003E2BCE">
      <w:pPr>
        <w:tabs>
          <w:tab w:val="left" w:pos="426"/>
        </w:tabs>
        <w:suppressAutoHyphens/>
        <w:spacing w:line="360" w:lineRule="auto"/>
        <w:ind w:firstLine="426"/>
        <w:jc w:val="both"/>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4070"/>
      </w:tblGrid>
      <w:tr w:rsidR="003E2BCE" w:rsidRPr="0026514E" w14:paraId="1EF1C80F" w14:textId="77777777" w:rsidTr="006E6B72">
        <w:trPr>
          <w:trHeight w:val="2354"/>
        </w:trPr>
        <w:tc>
          <w:tcPr>
            <w:tcW w:w="3613" w:type="dxa"/>
            <w:tcBorders>
              <w:top w:val="single" w:sz="4" w:space="0" w:color="auto"/>
              <w:left w:val="single" w:sz="4" w:space="0" w:color="auto"/>
              <w:bottom w:val="single" w:sz="4" w:space="0" w:color="auto"/>
              <w:right w:val="nil"/>
            </w:tcBorders>
            <w:shd w:val="clear" w:color="auto" w:fill="auto"/>
          </w:tcPr>
          <w:p w14:paraId="26333AC8" w14:textId="77777777" w:rsidR="003E2BCE" w:rsidRPr="00B7260F" w:rsidRDefault="003E2BCE" w:rsidP="0012701C">
            <w:pPr>
              <w:spacing w:after="40"/>
              <w:jc w:val="center"/>
              <w:rPr>
                <w:b/>
                <w:sz w:val="22"/>
                <w:szCs w:val="22"/>
                <w:lang w:val="en-US"/>
              </w:rPr>
            </w:pPr>
            <w:r>
              <w:rPr>
                <w:b/>
                <w:sz w:val="22"/>
                <w:szCs w:val="22"/>
                <w:lang w:val="uz-Latn-UZ"/>
              </w:rPr>
              <w:t>Ijrochi/</w:t>
            </w:r>
            <w:r>
              <w:rPr>
                <w:b/>
                <w:sz w:val="22"/>
                <w:szCs w:val="22"/>
              </w:rPr>
              <w:t>Исполнитель</w:t>
            </w:r>
          </w:p>
          <w:p w14:paraId="1662E3D3" w14:textId="77777777" w:rsidR="003E2BCE" w:rsidRPr="003E2BCE" w:rsidRDefault="003E2BCE" w:rsidP="0012701C">
            <w:pPr>
              <w:spacing w:after="40"/>
              <w:ind w:right="-83"/>
              <w:jc w:val="center"/>
              <w:rPr>
                <w:b/>
                <w:sz w:val="22"/>
                <w:szCs w:val="22"/>
                <w:lang w:val="uz-Latn-UZ"/>
              </w:rPr>
            </w:pPr>
            <w:r w:rsidRPr="003E2BCE">
              <w:rPr>
                <w:b/>
                <w:szCs w:val="22"/>
                <w:lang w:val="uz-Latn-UZ"/>
              </w:rPr>
              <w:t xml:space="preserve">OOO </w:t>
            </w:r>
            <w:r w:rsidRPr="003E2BCE">
              <w:rPr>
                <w:b/>
                <w:szCs w:val="22"/>
                <w:lang w:val="en-US"/>
              </w:rPr>
              <w:t>«Fehu Invest Group»</w:t>
            </w:r>
          </w:p>
          <w:p w14:paraId="6ACACEF8" w14:textId="77777777" w:rsidR="003E2BCE" w:rsidRPr="0026514E" w:rsidRDefault="003E2BCE" w:rsidP="0012701C">
            <w:pPr>
              <w:spacing w:after="40"/>
              <w:ind w:right="-83"/>
              <w:jc w:val="both"/>
              <w:rPr>
                <w:sz w:val="22"/>
                <w:szCs w:val="22"/>
                <w:lang w:val="uz-Latn-UZ"/>
              </w:rPr>
            </w:pPr>
          </w:p>
          <w:p w14:paraId="0172FE94" w14:textId="7DF2A89A" w:rsidR="003E2BCE" w:rsidRPr="00140B7B" w:rsidRDefault="003E2BCE" w:rsidP="0012701C">
            <w:pPr>
              <w:pStyle w:val="23"/>
              <w:spacing w:after="40"/>
              <w:ind w:right="-83" w:firstLine="284"/>
              <w:rPr>
                <w:rFonts w:ascii="Times New Roman" w:hAnsi="Times New Roman"/>
                <w:b w:val="0"/>
                <w:szCs w:val="22"/>
                <w:lang w:val="uz-Latn-UZ"/>
              </w:rPr>
            </w:pPr>
            <w:r w:rsidRPr="00140B7B">
              <w:rPr>
                <w:rFonts w:ascii="Times New Roman" w:hAnsi="Times New Roman"/>
                <w:b w:val="0"/>
                <w:szCs w:val="22"/>
                <w:lang w:val="uz-Latn-UZ"/>
              </w:rPr>
              <w:t>D</w:t>
            </w:r>
            <w:r w:rsidRPr="0026514E">
              <w:rPr>
                <w:rFonts w:ascii="Times New Roman" w:hAnsi="Times New Roman"/>
                <w:b w:val="0"/>
                <w:szCs w:val="22"/>
                <w:lang w:val="uz-Latn-UZ"/>
              </w:rPr>
              <w:t>irektor</w:t>
            </w:r>
            <w:r w:rsidRPr="00140B7B">
              <w:rPr>
                <w:rFonts w:ascii="Times New Roman" w:hAnsi="Times New Roman"/>
                <w:b w:val="0"/>
                <w:szCs w:val="22"/>
                <w:lang w:val="uz-Latn-UZ"/>
              </w:rPr>
              <w:t xml:space="preserve"> </w:t>
            </w:r>
            <w:r w:rsidR="004C6F1A">
              <w:rPr>
                <w:rFonts w:ascii="Times New Roman" w:hAnsi="Times New Roman"/>
                <w:b w:val="0"/>
                <w:szCs w:val="22"/>
                <w:lang w:val="ru-RU"/>
              </w:rPr>
              <w:t>__________</w:t>
            </w:r>
            <w:r w:rsidRPr="00140B7B">
              <w:rPr>
                <w:rFonts w:ascii="Times New Roman" w:hAnsi="Times New Roman"/>
                <w:b w:val="0"/>
                <w:szCs w:val="22"/>
                <w:lang w:val="uz-Latn-UZ"/>
              </w:rPr>
              <w:t xml:space="preserve"> /</w:t>
            </w:r>
          </w:p>
          <w:p w14:paraId="339D1842" w14:textId="63DBCA00" w:rsidR="003E2BCE" w:rsidRPr="004C6F1A" w:rsidRDefault="003E2BCE" w:rsidP="0012701C">
            <w:pPr>
              <w:pStyle w:val="23"/>
              <w:spacing w:after="40"/>
              <w:ind w:right="-83" w:firstLine="284"/>
              <w:rPr>
                <w:rFonts w:ascii="Times New Roman" w:hAnsi="Times New Roman"/>
                <w:b w:val="0"/>
                <w:szCs w:val="22"/>
                <w:lang w:val="ru-RU"/>
              </w:rPr>
            </w:pPr>
            <w:r w:rsidRPr="00140B7B">
              <w:rPr>
                <w:rFonts w:ascii="Times New Roman" w:hAnsi="Times New Roman"/>
                <w:b w:val="0"/>
                <w:szCs w:val="22"/>
                <w:lang w:val="uz-Latn-UZ"/>
              </w:rPr>
              <w:t>Д</w:t>
            </w:r>
            <w:r w:rsidRPr="0026514E">
              <w:rPr>
                <w:rFonts w:ascii="Times New Roman" w:hAnsi="Times New Roman"/>
                <w:b w:val="0"/>
                <w:szCs w:val="22"/>
                <w:lang w:val="uz-Latn-UZ"/>
              </w:rPr>
              <w:t xml:space="preserve">иректор </w:t>
            </w:r>
            <w:r w:rsidR="004C6F1A">
              <w:rPr>
                <w:rFonts w:ascii="Times New Roman" w:hAnsi="Times New Roman"/>
                <w:b w:val="0"/>
                <w:szCs w:val="22"/>
                <w:lang w:val="ru-RU"/>
              </w:rPr>
              <w:t>___________</w:t>
            </w:r>
          </w:p>
          <w:p w14:paraId="2CB86110" w14:textId="77777777" w:rsidR="003E2BCE" w:rsidRPr="0026514E" w:rsidRDefault="003E2BCE" w:rsidP="0012701C">
            <w:pPr>
              <w:spacing w:after="40"/>
              <w:ind w:right="-83" w:firstLine="1149"/>
              <w:rPr>
                <w:sz w:val="22"/>
                <w:szCs w:val="22"/>
                <w:lang w:val="uz-Latn-UZ"/>
              </w:rPr>
            </w:pPr>
            <w:r w:rsidRPr="0026514E">
              <w:rPr>
                <w:sz w:val="22"/>
                <w:szCs w:val="22"/>
                <w:lang w:val="uz-Latn-UZ"/>
              </w:rPr>
              <w:t xml:space="preserve"> </w:t>
            </w:r>
          </w:p>
          <w:p w14:paraId="387073EC" w14:textId="77777777" w:rsidR="003E2BCE" w:rsidRDefault="003E2BCE" w:rsidP="0012701C">
            <w:pPr>
              <w:spacing w:after="40"/>
              <w:ind w:firstLine="284"/>
              <w:jc w:val="center"/>
              <w:rPr>
                <w:sz w:val="22"/>
                <w:szCs w:val="22"/>
                <w:lang w:val="uz-Latn-UZ"/>
              </w:rPr>
            </w:pPr>
            <w:r w:rsidRPr="0026514E">
              <w:rPr>
                <w:sz w:val="22"/>
                <w:szCs w:val="22"/>
                <w:lang w:val="uz-Latn-UZ"/>
              </w:rPr>
              <w:t>_________________________</w:t>
            </w:r>
          </w:p>
          <w:p w14:paraId="4D1C0368" w14:textId="77777777" w:rsidR="003E2BCE" w:rsidRDefault="003E2BCE" w:rsidP="0012701C">
            <w:pPr>
              <w:spacing w:after="40"/>
              <w:rPr>
                <w:sz w:val="22"/>
                <w:szCs w:val="22"/>
                <w:lang w:val="uz-Latn-UZ"/>
              </w:rPr>
            </w:pPr>
          </w:p>
          <w:p w14:paraId="46BB86B2" w14:textId="77777777" w:rsidR="003E2BCE" w:rsidRPr="0026514E" w:rsidRDefault="003E2BCE" w:rsidP="0012701C">
            <w:pPr>
              <w:spacing w:after="40"/>
              <w:jc w:val="center"/>
              <w:rPr>
                <w:sz w:val="22"/>
                <w:szCs w:val="22"/>
                <w:lang w:val="uz-Latn-UZ"/>
              </w:rPr>
            </w:pPr>
            <w:r w:rsidRPr="00BD7EBF">
              <w:rPr>
                <w:b/>
                <w:sz w:val="20"/>
                <w:lang w:val="uz-Latn-UZ"/>
              </w:rPr>
              <w:t xml:space="preserve">«_____» </w:t>
            </w:r>
            <w:r w:rsidRPr="003E2BCE">
              <w:rPr>
                <w:sz w:val="20"/>
                <w:lang w:val="uz-Latn-UZ"/>
              </w:rPr>
              <w:t>___________________ 20___ г.</w:t>
            </w:r>
          </w:p>
        </w:tc>
        <w:tc>
          <w:tcPr>
            <w:tcW w:w="4070" w:type="dxa"/>
            <w:tcBorders>
              <w:bottom w:val="single" w:sz="4" w:space="0" w:color="auto"/>
            </w:tcBorders>
          </w:tcPr>
          <w:p w14:paraId="232B334E" w14:textId="77777777" w:rsidR="003E2BCE" w:rsidRPr="0026514E" w:rsidRDefault="003E2BCE" w:rsidP="0012701C">
            <w:pPr>
              <w:spacing w:after="40"/>
              <w:ind w:firstLine="284"/>
              <w:jc w:val="center"/>
              <w:rPr>
                <w:b/>
                <w:sz w:val="22"/>
                <w:szCs w:val="22"/>
                <w:lang w:val="uz-Latn-UZ"/>
              </w:rPr>
            </w:pPr>
            <w:r w:rsidRPr="0026514E">
              <w:rPr>
                <w:b/>
                <w:sz w:val="22"/>
                <w:szCs w:val="22"/>
                <w:lang w:val="uz-Latn-UZ"/>
              </w:rPr>
              <w:t>Buyurtmachi/Заказчик</w:t>
            </w:r>
          </w:p>
          <w:p w14:paraId="4B5C0C9B" w14:textId="77777777" w:rsidR="003E2BCE" w:rsidRPr="0026514E" w:rsidRDefault="003E2BCE" w:rsidP="0012701C">
            <w:pPr>
              <w:spacing w:after="40"/>
              <w:ind w:right="-83" w:firstLine="426"/>
              <w:jc w:val="center"/>
              <w:rPr>
                <w:b/>
                <w:sz w:val="22"/>
                <w:szCs w:val="22"/>
                <w:lang w:val="uz-Latn-UZ"/>
              </w:rPr>
            </w:pPr>
            <w:r w:rsidRPr="0026514E">
              <w:rPr>
                <w:b/>
                <w:sz w:val="22"/>
                <w:szCs w:val="22"/>
                <w:lang w:val="uz-Latn-UZ"/>
              </w:rPr>
              <w:t>ООО «UMS»</w:t>
            </w:r>
          </w:p>
          <w:p w14:paraId="255C64E9" w14:textId="77777777" w:rsidR="003E2BCE" w:rsidRPr="0026514E" w:rsidRDefault="003E2BCE" w:rsidP="0012701C">
            <w:pPr>
              <w:spacing w:after="40"/>
              <w:ind w:right="-83"/>
              <w:jc w:val="both"/>
              <w:rPr>
                <w:sz w:val="22"/>
                <w:szCs w:val="22"/>
                <w:lang w:val="uz-Latn-UZ"/>
              </w:rPr>
            </w:pPr>
          </w:p>
          <w:p w14:paraId="649806E0" w14:textId="77777777" w:rsidR="003E2BCE" w:rsidRPr="003E2BCE" w:rsidRDefault="003E2BCE" w:rsidP="0012701C">
            <w:pPr>
              <w:pStyle w:val="23"/>
              <w:spacing w:after="40"/>
              <w:ind w:right="-83" w:firstLine="284"/>
              <w:rPr>
                <w:rFonts w:ascii="Times New Roman" w:hAnsi="Times New Roman"/>
                <w:b w:val="0"/>
                <w:szCs w:val="22"/>
                <w:lang w:val="uz-Latn-UZ"/>
              </w:rPr>
            </w:pPr>
            <w:r w:rsidRPr="00BD7EBF">
              <w:rPr>
                <w:rFonts w:ascii="Times New Roman" w:hAnsi="Times New Roman"/>
                <w:b w:val="0"/>
                <w:szCs w:val="22"/>
                <w:lang w:val="uz-Latn-UZ"/>
              </w:rPr>
              <w:t>Bosh direktor</w:t>
            </w:r>
            <w:r w:rsidRPr="003E2BCE">
              <w:rPr>
                <w:rFonts w:ascii="Times New Roman" w:hAnsi="Times New Roman"/>
                <w:b w:val="0"/>
                <w:szCs w:val="22"/>
                <w:lang w:val="uz-Latn-UZ"/>
              </w:rPr>
              <w:t xml:space="preserve"> Aripov S.X. /</w:t>
            </w:r>
          </w:p>
          <w:p w14:paraId="374C9D1C" w14:textId="77777777" w:rsidR="003E2BCE" w:rsidRPr="00BD7EBF" w:rsidRDefault="003E2BCE" w:rsidP="0012701C">
            <w:pPr>
              <w:pStyle w:val="23"/>
              <w:spacing w:after="40"/>
              <w:ind w:right="-83" w:firstLine="284"/>
              <w:rPr>
                <w:rFonts w:ascii="Times New Roman" w:hAnsi="Times New Roman"/>
                <w:b w:val="0"/>
                <w:szCs w:val="22"/>
                <w:lang w:val="uz-Latn-UZ"/>
              </w:rPr>
            </w:pPr>
            <w:r w:rsidRPr="00BD7EBF">
              <w:rPr>
                <w:rFonts w:ascii="Times New Roman" w:hAnsi="Times New Roman"/>
                <w:b w:val="0"/>
                <w:szCs w:val="22"/>
                <w:lang w:val="uz-Latn-UZ"/>
              </w:rPr>
              <w:t xml:space="preserve">Генеральный директор Арипов С.Х </w:t>
            </w:r>
          </w:p>
          <w:p w14:paraId="2BB15A7B" w14:textId="77777777" w:rsidR="00E00F42" w:rsidRDefault="00E00F42" w:rsidP="00E00F42">
            <w:pPr>
              <w:spacing w:after="40"/>
              <w:ind w:right="-83" w:firstLine="1149"/>
              <w:rPr>
                <w:sz w:val="22"/>
                <w:szCs w:val="22"/>
                <w:lang w:val="uz-Latn-UZ"/>
              </w:rPr>
            </w:pPr>
          </w:p>
          <w:p w14:paraId="176CF660" w14:textId="395FCFBD" w:rsidR="003E2BCE" w:rsidRDefault="003E2BCE" w:rsidP="00854771">
            <w:pPr>
              <w:spacing w:after="40"/>
              <w:ind w:right="-83" w:firstLine="285"/>
              <w:rPr>
                <w:sz w:val="22"/>
                <w:szCs w:val="22"/>
                <w:lang w:val="uz-Latn-UZ"/>
              </w:rPr>
            </w:pPr>
            <w:r w:rsidRPr="00BD7EBF">
              <w:rPr>
                <w:sz w:val="22"/>
                <w:szCs w:val="22"/>
                <w:lang w:val="uz-Latn-UZ"/>
              </w:rPr>
              <w:t>_________________________</w:t>
            </w:r>
          </w:p>
          <w:p w14:paraId="4A347C38" w14:textId="77777777" w:rsidR="003E2BCE" w:rsidRPr="00BD7EBF" w:rsidRDefault="003E2BCE" w:rsidP="0012701C">
            <w:pPr>
              <w:spacing w:after="40"/>
              <w:ind w:firstLine="284"/>
              <w:jc w:val="center"/>
              <w:rPr>
                <w:sz w:val="22"/>
                <w:szCs w:val="22"/>
                <w:lang w:val="uz-Latn-UZ"/>
              </w:rPr>
            </w:pPr>
          </w:p>
          <w:p w14:paraId="5A8E44C9" w14:textId="77777777" w:rsidR="003E2BCE" w:rsidRPr="0026514E" w:rsidRDefault="003E2BCE" w:rsidP="0012701C">
            <w:pPr>
              <w:spacing w:after="40"/>
              <w:jc w:val="center"/>
              <w:rPr>
                <w:sz w:val="22"/>
                <w:szCs w:val="22"/>
                <w:lang w:val="uz-Latn-UZ"/>
              </w:rPr>
            </w:pPr>
            <w:r w:rsidRPr="00BD7EBF">
              <w:rPr>
                <w:b/>
                <w:sz w:val="20"/>
                <w:lang w:val="uz-Latn-UZ"/>
              </w:rPr>
              <w:t xml:space="preserve">«_____» </w:t>
            </w:r>
            <w:r w:rsidRPr="003E2BCE">
              <w:rPr>
                <w:sz w:val="20"/>
                <w:lang w:val="uz-Latn-UZ"/>
              </w:rPr>
              <w:t>___________________ 20___ г.</w:t>
            </w:r>
          </w:p>
        </w:tc>
      </w:tr>
    </w:tbl>
    <w:p w14:paraId="3C94B6A6" w14:textId="77777777" w:rsidR="003E2BCE" w:rsidRPr="003E2BCE" w:rsidRDefault="003E2BCE" w:rsidP="003E2BCE">
      <w:pPr>
        <w:tabs>
          <w:tab w:val="left" w:pos="426"/>
        </w:tabs>
        <w:suppressAutoHyphens/>
        <w:spacing w:line="360" w:lineRule="auto"/>
        <w:ind w:firstLine="426"/>
        <w:jc w:val="both"/>
        <w:rPr>
          <w:sz w:val="22"/>
          <w:szCs w:val="22"/>
        </w:rPr>
      </w:pPr>
    </w:p>
    <w:sectPr w:rsidR="003E2BCE" w:rsidRPr="003E2BCE" w:rsidSect="003E2BCE">
      <w:pgSz w:w="11906" w:h="16838"/>
      <w:pgMar w:top="851" w:right="850" w:bottom="1134" w:left="993" w:header="425" w:footer="771"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B7B1" w14:textId="77777777" w:rsidR="00CB3A26" w:rsidRDefault="00CB3A26" w:rsidP="00B27288">
      <w:r>
        <w:separator/>
      </w:r>
    </w:p>
    <w:p w14:paraId="71B4CC27" w14:textId="77777777" w:rsidR="00CB3A26" w:rsidRDefault="00CB3A26"/>
  </w:endnote>
  <w:endnote w:type="continuationSeparator" w:id="0">
    <w:p w14:paraId="2F777628" w14:textId="77777777" w:rsidR="00CB3A26" w:rsidRDefault="00CB3A26" w:rsidP="00B27288">
      <w:r>
        <w:continuationSeparator/>
      </w:r>
    </w:p>
    <w:p w14:paraId="14FCBA7F" w14:textId="77777777" w:rsidR="00CB3A26" w:rsidRDefault="00CB3A26"/>
  </w:endnote>
  <w:endnote w:type="continuationNotice" w:id="1">
    <w:p w14:paraId="7FE5A072" w14:textId="77777777" w:rsidR="00CB3A26" w:rsidRDefault="00CB3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6CA49" w14:textId="044A1FFD" w:rsidR="00CB3A26" w:rsidRDefault="00CB3A26" w:rsidP="00D300AD">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CBC61" w14:textId="77777777" w:rsidR="00CB3A26" w:rsidRDefault="00CB3A26" w:rsidP="00B27288">
      <w:r>
        <w:separator/>
      </w:r>
    </w:p>
    <w:p w14:paraId="5673C34F" w14:textId="77777777" w:rsidR="00CB3A26" w:rsidRDefault="00CB3A26"/>
  </w:footnote>
  <w:footnote w:type="continuationSeparator" w:id="0">
    <w:p w14:paraId="711A760E" w14:textId="77777777" w:rsidR="00CB3A26" w:rsidRDefault="00CB3A26" w:rsidP="00B27288">
      <w:r>
        <w:continuationSeparator/>
      </w:r>
    </w:p>
    <w:p w14:paraId="1F2FDDBD" w14:textId="77777777" w:rsidR="00CB3A26" w:rsidRDefault="00CB3A26"/>
  </w:footnote>
  <w:footnote w:type="continuationNotice" w:id="1">
    <w:p w14:paraId="4A800B00" w14:textId="77777777" w:rsidR="00CB3A26" w:rsidRDefault="00CB3A2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4"/>
    <w:lvl w:ilvl="0">
      <w:start w:val="1"/>
      <w:numFmt w:val="decimal"/>
      <w:lvlText w:val="%1."/>
      <w:lvlJc w:val="left"/>
      <w:pPr>
        <w:tabs>
          <w:tab w:val="num" w:pos="927"/>
        </w:tabs>
        <w:ind w:left="927" w:hanging="360"/>
      </w:pPr>
    </w:lvl>
    <w:lvl w:ilvl="1">
      <w:start w:val="1"/>
      <w:numFmt w:val="decimal"/>
      <w:lvlText w:val="%1.%2."/>
      <w:lvlJc w:val="left"/>
      <w:pPr>
        <w:tabs>
          <w:tab w:val="num" w:pos="930"/>
        </w:tabs>
        <w:ind w:left="930" w:hanging="390"/>
      </w:pPr>
    </w:lvl>
    <w:lvl w:ilvl="2">
      <w:start w:val="1"/>
      <w:numFmt w:val="decimal"/>
      <w:lvlText w:val="%1.%2.%3."/>
      <w:lvlJc w:val="left"/>
      <w:pPr>
        <w:tabs>
          <w:tab w:val="num" w:pos="1350"/>
        </w:tabs>
        <w:ind w:left="1350" w:hanging="720"/>
      </w:pPr>
    </w:lvl>
    <w:lvl w:ilvl="3">
      <w:start w:val="1"/>
      <w:numFmt w:val="decimal"/>
      <w:lvlText w:val="%1.%2.%3.%4."/>
      <w:lvlJc w:val="left"/>
      <w:pPr>
        <w:tabs>
          <w:tab w:val="num" w:pos="5103"/>
        </w:tabs>
        <w:ind w:left="5103" w:hanging="720"/>
      </w:pPr>
    </w:lvl>
    <w:lvl w:ilvl="4">
      <w:start w:val="1"/>
      <w:numFmt w:val="decimal"/>
      <w:lvlText w:val="%1.%2.%3.%4.%5."/>
      <w:lvlJc w:val="left"/>
      <w:pPr>
        <w:tabs>
          <w:tab w:val="num" w:pos="6804"/>
        </w:tabs>
        <w:ind w:left="6804" w:hanging="1080"/>
      </w:pPr>
    </w:lvl>
    <w:lvl w:ilvl="5">
      <w:start w:val="1"/>
      <w:numFmt w:val="decimal"/>
      <w:lvlText w:val="%1.%2.%3.%4.%5.%6."/>
      <w:lvlJc w:val="left"/>
      <w:pPr>
        <w:tabs>
          <w:tab w:val="num" w:pos="8145"/>
        </w:tabs>
        <w:ind w:left="8145" w:hanging="1080"/>
      </w:pPr>
    </w:lvl>
    <w:lvl w:ilvl="6">
      <w:start w:val="1"/>
      <w:numFmt w:val="decimal"/>
      <w:lvlText w:val="%1.%2.%3.%4.%5.%6.%7."/>
      <w:lvlJc w:val="left"/>
      <w:pPr>
        <w:tabs>
          <w:tab w:val="num" w:pos="9846"/>
        </w:tabs>
        <w:ind w:left="9846" w:hanging="1440"/>
      </w:pPr>
    </w:lvl>
    <w:lvl w:ilvl="7">
      <w:start w:val="1"/>
      <w:numFmt w:val="decimal"/>
      <w:lvlText w:val="%1.%2.%3.%4.%5.%6.%7.%8."/>
      <w:lvlJc w:val="left"/>
      <w:pPr>
        <w:tabs>
          <w:tab w:val="num" w:pos="11187"/>
        </w:tabs>
        <w:ind w:left="11187" w:hanging="1440"/>
      </w:pPr>
    </w:lvl>
    <w:lvl w:ilvl="8">
      <w:start w:val="1"/>
      <w:numFmt w:val="decimal"/>
      <w:lvlText w:val="%1.%2.%3.%4.%5.%6.%7.%8.%9."/>
      <w:lvlJc w:val="left"/>
      <w:pPr>
        <w:tabs>
          <w:tab w:val="num" w:pos="12888"/>
        </w:tabs>
        <w:ind w:left="12888" w:hanging="1800"/>
      </w:p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3B6B37"/>
    <w:multiLevelType w:val="multilevel"/>
    <w:tmpl w:val="D96A6D50"/>
    <w:lvl w:ilvl="0">
      <w:start w:val="11"/>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FAB0AE6"/>
    <w:multiLevelType w:val="hybridMultilevel"/>
    <w:tmpl w:val="48C6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7464D"/>
    <w:multiLevelType w:val="hybridMultilevel"/>
    <w:tmpl w:val="8A02FB8C"/>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44435A9"/>
    <w:multiLevelType w:val="hybridMultilevel"/>
    <w:tmpl w:val="CB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707F30"/>
    <w:multiLevelType w:val="multilevel"/>
    <w:tmpl w:val="CA1892DA"/>
    <w:lvl w:ilvl="0">
      <w:start w:val="1"/>
      <w:numFmt w:val="decimal"/>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lvlText w:val="%1.%2.%3"/>
      <w:lvlJc w:val="left"/>
      <w:pPr>
        <w:tabs>
          <w:tab w:val="num" w:pos="1134"/>
        </w:tabs>
        <w:ind w:left="1134"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13"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6" w15:restartNumberingAfterBreak="0">
    <w:nsid w:val="799A64BB"/>
    <w:multiLevelType w:val="multilevel"/>
    <w:tmpl w:val="3CCCB6DC"/>
    <w:lvl w:ilvl="0">
      <w:start w:val="1"/>
      <w:numFmt w:val="decimal"/>
      <w:pStyle w:val="a"/>
      <w:lvlText w:val="%1."/>
      <w:lvlJc w:val="left"/>
      <w:pPr>
        <w:tabs>
          <w:tab w:val="num" w:pos="927"/>
        </w:tabs>
        <w:ind w:left="927" w:hanging="360"/>
      </w:p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3762"/>
        </w:tabs>
        <w:ind w:left="3762" w:hanging="720"/>
      </w:pPr>
    </w:lvl>
    <w:lvl w:ilvl="3">
      <w:start w:val="1"/>
      <w:numFmt w:val="decimal"/>
      <w:isLgl/>
      <w:lvlText w:val="%1.%2.%3.%4."/>
      <w:lvlJc w:val="left"/>
      <w:pPr>
        <w:tabs>
          <w:tab w:val="num" w:pos="5103"/>
        </w:tabs>
        <w:ind w:left="5103" w:hanging="720"/>
      </w:pPr>
    </w:lvl>
    <w:lvl w:ilvl="4">
      <w:start w:val="1"/>
      <w:numFmt w:val="decimal"/>
      <w:isLgl/>
      <w:lvlText w:val="%1.%2.%3.%4.%5."/>
      <w:lvlJc w:val="left"/>
      <w:pPr>
        <w:tabs>
          <w:tab w:val="num" w:pos="6804"/>
        </w:tabs>
        <w:ind w:left="6804" w:hanging="1080"/>
      </w:pPr>
    </w:lvl>
    <w:lvl w:ilvl="5">
      <w:start w:val="1"/>
      <w:numFmt w:val="decimal"/>
      <w:isLgl/>
      <w:lvlText w:val="%1.%2.%3.%4.%5.%6."/>
      <w:lvlJc w:val="left"/>
      <w:pPr>
        <w:tabs>
          <w:tab w:val="num" w:pos="8145"/>
        </w:tabs>
        <w:ind w:left="8145" w:hanging="1080"/>
      </w:pPr>
    </w:lvl>
    <w:lvl w:ilvl="6">
      <w:start w:val="1"/>
      <w:numFmt w:val="decimal"/>
      <w:isLgl/>
      <w:lvlText w:val="%1.%2.%3.%4.%5.%6.%7."/>
      <w:lvlJc w:val="left"/>
      <w:pPr>
        <w:tabs>
          <w:tab w:val="num" w:pos="9846"/>
        </w:tabs>
        <w:ind w:left="9846" w:hanging="1440"/>
      </w:pPr>
    </w:lvl>
    <w:lvl w:ilvl="7">
      <w:start w:val="1"/>
      <w:numFmt w:val="decimal"/>
      <w:isLgl/>
      <w:lvlText w:val="%1.%2.%3.%4.%5.%6.%7.%8."/>
      <w:lvlJc w:val="left"/>
      <w:pPr>
        <w:tabs>
          <w:tab w:val="num" w:pos="11187"/>
        </w:tabs>
        <w:ind w:left="11187" w:hanging="1440"/>
      </w:pPr>
    </w:lvl>
    <w:lvl w:ilvl="8">
      <w:start w:val="1"/>
      <w:numFmt w:val="decimal"/>
      <w:isLgl/>
      <w:lvlText w:val="%1.%2.%3.%4.%5.%6.%7.%8.%9."/>
      <w:lvlJc w:val="left"/>
      <w:pPr>
        <w:tabs>
          <w:tab w:val="num" w:pos="12888"/>
        </w:tabs>
        <w:ind w:left="12888" w:hanging="1800"/>
      </w:pPr>
    </w:lvl>
  </w:abstractNum>
  <w:abstractNum w:abstractNumId="17"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7"/>
  </w:num>
  <w:num w:numId="4">
    <w:abstractNumId w:val="18"/>
  </w:num>
  <w:num w:numId="5">
    <w:abstractNumId w:val="9"/>
  </w:num>
  <w:num w:numId="6">
    <w:abstractNumId w:val="15"/>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7"/>
  </w:num>
  <w:num w:numId="13">
    <w:abstractNumId w:val="14"/>
  </w:num>
  <w:num w:numId="14">
    <w:abstractNumId w:val="1"/>
  </w:num>
  <w:num w:numId="15">
    <w:abstractNumId w:val="13"/>
  </w:num>
  <w:num w:numId="16">
    <w:abstractNumId w:val="2"/>
  </w:num>
  <w:num w:numId="17">
    <w:abstractNumId w:val="3"/>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11"/>
    <w:rsid w:val="00001C69"/>
    <w:rsid w:val="00010EB2"/>
    <w:rsid w:val="00011082"/>
    <w:rsid w:val="00021CB9"/>
    <w:rsid w:val="00024229"/>
    <w:rsid w:val="00024E40"/>
    <w:rsid w:val="00033505"/>
    <w:rsid w:val="000340E5"/>
    <w:rsid w:val="00042A76"/>
    <w:rsid w:val="00044824"/>
    <w:rsid w:val="000453E0"/>
    <w:rsid w:val="00046716"/>
    <w:rsid w:val="00046BF7"/>
    <w:rsid w:val="00052926"/>
    <w:rsid w:val="0005309D"/>
    <w:rsid w:val="00054AB0"/>
    <w:rsid w:val="00055D34"/>
    <w:rsid w:val="00056C81"/>
    <w:rsid w:val="000657A6"/>
    <w:rsid w:val="00067246"/>
    <w:rsid w:val="000673A1"/>
    <w:rsid w:val="00067D63"/>
    <w:rsid w:val="0007413F"/>
    <w:rsid w:val="0008262F"/>
    <w:rsid w:val="00092746"/>
    <w:rsid w:val="00093A31"/>
    <w:rsid w:val="0009540D"/>
    <w:rsid w:val="00095A51"/>
    <w:rsid w:val="000963D8"/>
    <w:rsid w:val="000B469E"/>
    <w:rsid w:val="000B7E53"/>
    <w:rsid w:val="000C153A"/>
    <w:rsid w:val="000C2093"/>
    <w:rsid w:val="000C3B12"/>
    <w:rsid w:val="000C3DD7"/>
    <w:rsid w:val="000C43E5"/>
    <w:rsid w:val="000C5D58"/>
    <w:rsid w:val="000C6B4E"/>
    <w:rsid w:val="000D2BE2"/>
    <w:rsid w:val="000D4595"/>
    <w:rsid w:val="000D4F95"/>
    <w:rsid w:val="000D6F0F"/>
    <w:rsid w:val="000E1FAA"/>
    <w:rsid w:val="000E2F86"/>
    <w:rsid w:val="000E6001"/>
    <w:rsid w:val="000E6214"/>
    <w:rsid w:val="000E6E95"/>
    <w:rsid w:val="000F0F69"/>
    <w:rsid w:val="000F6D1D"/>
    <w:rsid w:val="00101B7E"/>
    <w:rsid w:val="00103181"/>
    <w:rsid w:val="001047D9"/>
    <w:rsid w:val="00104B5B"/>
    <w:rsid w:val="00111562"/>
    <w:rsid w:val="0011300B"/>
    <w:rsid w:val="0011361C"/>
    <w:rsid w:val="00115A5E"/>
    <w:rsid w:val="00115E84"/>
    <w:rsid w:val="00116A42"/>
    <w:rsid w:val="0012097A"/>
    <w:rsid w:val="00121314"/>
    <w:rsid w:val="00121711"/>
    <w:rsid w:val="00123F86"/>
    <w:rsid w:val="00125D2F"/>
    <w:rsid w:val="0012701C"/>
    <w:rsid w:val="00130244"/>
    <w:rsid w:val="00133CE9"/>
    <w:rsid w:val="001409CB"/>
    <w:rsid w:val="00140B7B"/>
    <w:rsid w:val="00145740"/>
    <w:rsid w:val="0015020C"/>
    <w:rsid w:val="0015047C"/>
    <w:rsid w:val="001561CD"/>
    <w:rsid w:val="001635F3"/>
    <w:rsid w:val="00163B9A"/>
    <w:rsid w:val="00164328"/>
    <w:rsid w:val="0016493A"/>
    <w:rsid w:val="00166F96"/>
    <w:rsid w:val="00170EF9"/>
    <w:rsid w:val="001720F4"/>
    <w:rsid w:val="001748F3"/>
    <w:rsid w:val="00175A1A"/>
    <w:rsid w:val="00183A8F"/>
    <w:rsid w:val="00183B4C"/>
    <w:rsid w:val="001854E7"/>
    <w:rsid w:val="0018619B"/>
    <w:rsid w:val="001913A5"/>
    <w:rsid w:val="00193A00"/>
    <w:rsid w:val="00193A1B"/>
    <w:rsid w:val="00193BB4"/>
    <w:rsid w:val="0019416B"/>
    <w:rsid w:val="0019579A"/>
    <w:rsid w:val="00196ADB"/>
    <w:rsid w:val="00197947"/>
    <w:rsid w:val="001A298D"/>
    <w:rsid w:val="001A3EC3"/>
    <w:rsid w:val="001A62C3"/>
    <w:rsid w:val="001A71B4"/>
    <w:rsid w:val="001A78CB"/>
    <w:rsid w:val="001B1254"/>
    <w:rsid w:val="001B14E1"/>
    <w:rsid w:val="001B2955"/>
    <w:rsid w:val="001B3438"/>
    <w:rsid w:val="001B5398"/>
    <w:rsid w:val="001B5682"/>
    <w:rsid w:val="001B5B7D"/>
    <w:rsid w:val="001B5F26"/>
    <w:rsid w:val="001C0289"/>
    <w:rsid w:val="001C0F35"/>
    <w:rsid w:val="001C24F6"/>
    <w:rsid w:val="001C3E37"/>
    <w:rsid w:val="001C41E4"/>
    <w:rsid w:val="001C4C9D"/>
    <w:rsid w:val="001C6949"/>
    <w:rsid w:val="001C7397"/>
    <w:rsid w:val="001D2CEB"/>
    <w:rsid w:val="001D4DEE"/>
    <w:rsid w:val="001D7F7D"/>
    <w:rsid w:val="001E012E"/>
    <w:rsid w:val="001E14F4"/>
    <w:rsid w:val="001E3ABE"/>
    <w:rsid w:val="001E53F9"/>
    <w:rsid w:val="001E5E35"/>
    <w:rsid w:val="001E660F"/>
    <w:rsid w:val="001E6F0D"/>
    <w:rsid w:val="001E7078"/>
    <w:rsid w:val="001F0F57"/>
    <w:rsid w:val="001F20CA"/>
    <w:rsid w:val="001F4447"/>
    <w:rsid w:val="00200B3C"/>
    <w:rsid w:val="00201831"/>
    <w:rsid w:val="00201F22"/>
    <w:rsid w:val="00202A08"/>
    <w:rsid w:val="00202C04"/>
    <w:rsid w:val="00203233"/>
    <w:rsid w:val="002106B0"/>
    <w:rsid w:val="00210EBD"/>
    <w:rsid w:val="0021123B"/>
    <w:rsid w:val="002143CD"/>
    <w:rsid w:val="00221FDD"/>
    <w:rsid w:val="0022213B"/>
    <w:rsid w:val="00226F0D"/>
    <w:rsid w:val="0023197F"/>
    <w:rsid w:val="00233670"/>
    <w:rsid w:val="0023561D"/>
    <w:rsid w:val="00236DAF"/>
    <w:rsid w:val="00241B69"/>
    <w:rsid w:val="00242301"/>
    <w:rsid w:val="002423B4"/>
    <w:rsid w:val="00243465"/>
    <w:rsid w:val="00244FA7"/>
    <w:rsid w:val="00250397"/>
    <w:rsid w:val="00250661"/>
    <w:rsid w:val="002515C6"/>
    <w:rsid w:val="00252F8B"/>
    <w:rsid w:val="002646E7"/>
    <w:rsid w:val="0026514E"/>
    <w:rsid w:val="0027182C"/>
    <w:rsid w:val="0027279D"/>
    <w:rsid w:val="00273C76"/>
    <w:rsid w:val="00274B60"/>
    <w:rsid w:val="002755A1"/>
    <w:rsid w:val="00280DF0"/>
    <w:rsid w:val="00285F8F"/>
    <w:rsid w:val="0028604A"/>
    <w:rsid w:val="00290082"/>
    <w:rsid w:val="00297E91"/>
    <w:rsid w:val="002A2F54"/>
    <w:rsid w:val="002A3F46"/>
    <w:rsid w:val="002A4AAB"/>
    <w:rsid w:val="002B1014"/>
    <w:rsid w:val="002B1375"/>
    <w:rsid w:val="002B2543"/>
    <w:rsid w:val="002B2786"/>
    <w:rsid w:val="002B35CA"/>
    <w:rsid w:val="002B36C0"/>
    <w:rsid w:val="002B426C"/>
    <w:rsid w:val="002B647D"/>
    <w:rsid w:val="002C1CAC"/>
    <w:rsid w:val="002C5532"/>
    <w:rsid w:val="002C7B45"/>
    <w:rsid w:val="002D0F5D"/>
    <w:rsid w:val="002D1E1E"/>
    <w:rsid w:val="002D33FD"/>
    <w:rsid w:val="002D4653"/>
    <w:rsid w:val="002D47CC"/>
    <w:rsid w:val="002E06F0"/>
    <w:rsid w:val="002E0E1A"/>
    <w:rsid w:val="002E28EB"/>
    <w:rsid w:val="002E5180"/>
    <w:rsid w:val="002E595B"/>
    <w:rsid w:val="002E63E9"/>
    <w:rsid w:val="002E7B5D"/>
    <w:rsid w:val="002F162A"/>
    <w:rsid w:val="002F2B57"/>
    <w:rsid w:val="002F354D"/>
    <w:rsid w:val="002F4367"/>
    <w:rsid w:val="002F5F1C"/>
    <w:rsid w:val="00311B3E"/>
    <w:rsid w:val="003123B1"/>
    <w:rsid w:val="00314253"/>
    <w:rsid w:val="003146FF"/>
    <w:rsid w:val="00321AAE"/>
    <w:rsid w:val="00322643"/>
    <w:rsid w:val="00323E2A"/>
    <w:rsid w:val="00327848"/>
    <w:rsid w:val="00330B84"/>
    <w:rsid w:val="00333421"/>
    <w:rsid w:val="0033384F"/>
    <w:rsid w:val="003360DA"/>
    <w:rsid w:val="00340766"/>
    <w:rsid w:val="00342FCD"/>
    <w:rsid w:val="00344546"/>
    <w:rsid w:val="003461CA"/>
    <w:rsid w:val="00354207"/>
    <w:rsid w:val="00354588"/>
    <w:rsid w:val="00354B4F"/>
    <w:rsid w:val="00355A90"/>
    <w:rsid w:val="003604AF"/>
    <w:rsid w:val="00361B0E"/>
    <w:rsid w:val="00361FEF"/>
    <w:rsid w:val="0036258E"/>
    <w:rsid w:val="00366B76"/>
    <w:rsid w:val="00371377"/>
    <w:rsid w:val="00372037"/>
    <w:rsid w:val="0037437E"/>
    <w:rsid w:val="00381580"/>
    <w:rsid w:val="00384408"/>
    <w:rsid w:val="00387A51"/>
    <w:rsid w:val="00387E63"/>
    <w:rsid w:val="00393EAA"/>
    <w:rsid w:val="003943FC"/>
    <w:rsid w:val="003946C1"/>
    <w:rsid w:val="003A2479"/>
    <w:rsid w:val="003A34C8"/>
    <w:rsid w:val="003A66D9"/>
    <w:rsid w:val="003A6877"/>
    <w:rsid w:val="003B0207"/>
    <w:rsid w:val="003B2818"/>
    <w:rsid w:val="003B5FA3"/>
    <w:rsid w:val="003C1F4A"/>
    <w:rsid w:val="003C1FFD"/>
    <w:rsid w:val="003C31F8"/>
    <w:rsid w:val="003C612F"/>
    <w:rsid w:val="003C6648"/>
    <w:rsid w:val="003C7D9B"/>
    <w:rsid w:val="003D0925"/>
    <w:rsid w:val="003D1A74"/>
    <w:rsid w:val="003D1B2F"/>
    <w:rsid w:val="003D1B4B"/>
    <w:rsid w:val="003D428B"/>
    <w:rsid w:val="003D601A"/>
    <w:rsid w:val="003E0895"/>
    <w:rsid w:val="003E18F2"/>
    <w:rsid w:val="003E2BCE"/>
    <w:rsid w:val="003E3564"/>
    <w:rsid w:val="003E61B9"/>
    <w:rsid w:val="003F40BB"/>
    <w:rsid w:val="003F7287"/>
    <w:rsid w:val="0040362E"/>
    <w:rsid w:val="00404EE7"/>
    <w:rsid w:val="0040665A"/>
    <w:rsid w:val="00411966"/>
    <w:rsid w:val="00412F66"/>
    <w:rsid w:val="00414B5E"/>
    <w:rsid w:val="00414F9E"/>
    <w:rsid w:val="0041516F"/>
    <w:rsid w:val="0042121D"/>
    <w:rsid w:val="00423170"/>
    <w:rsid w:val="004304F4"/>
    <w:rsid w:val="0043073A"/>
    <w:rsid w:val="00431AF4"/>
    <w:rsid w:val="00431B52"/>
    <w:rsid w:val="00441780"/>
    <w:rsid w:val="004418A2"/>
    <w:rsid w:val="00446571"/>
    <w:rsid w:val="00447388"/>
    <w:rsid w:val="00451289"/>
    <w:rsid w:val="004515E3"/>
    <w:rsid w:val="004557F2"/>
    <w:rsid w:val="00456235"/>
    <w:rsid w:val="0046291F"/>
    <w:rsid w:val="00463083"/>
    <w:rsid w:val="00464355"/>
    <w:rsid w:val="00464834"/>
    <w:rsid w:val="004656CF"/>
    <w:rsid w:val="00472426"/>
    <w:rsid w:val="004763D8"/>
    <w:rsid w:val="00477AE6"/>
    <w:rsid w:val="00480BF3"/>
    <w:rsid w:val="00480D95"/>
    <w:rsid w:val="00482D31"/>
    <w:rsid w:val="00483AB6"/>
    <w:rsid w:val="00485C25"/>
    <w:rsid w:val="00485DFB"/>
    <w:rsid w:val="0049225D"/>
    <w:rsid w:val="00494DA1"/>
    <w:rsid w:val="0049518D"/>
    <w:rsid w:val="00496EE4"/>
    <w:rsid w:val="004A119D"/>
    <w:rsid w:val="004A27C8"/>
    <w:rsid w:val="004A46B5"/>
    <w:rsid w:val="004A52CF"/>
    <w:rsid w:val="004A60FE"/>
    <w:rsid w:val="004A7B41"/>
    <w:rsid w:val="004B0110"/>
    <w:rsid w:val="004B0DA9"/>
    <w:rsid w:val="004B242F"/>
    <w:rsid w:val="004C05F6"/>
    <w:rsid w:val="004C35CA"/>
    <w:rsid w:val="004C5E11"/>
    <w:rsid w:val="004C6200"/>
    <w:rsid w:val="004C6B9B"/>
    <w:rsid w:val="004C6F1A"/>
    <w:rsid w:val="004D289D"/>
    <w:rsid w:val="004D4A32"/>
    <w:rsid w:val="004D516A"/>
    <w:rsid w:val="004E1743"/>
    <w:rsid w:val="004E3A4D"/>
    <w:rsid w:val="004F1BC9"/>
    <w:rsid w:val="004F4C33"/>
    <w:rsid w:val="0050191C"/>
    <w:rsid w:val="00501DE2"/>
    <w:rsid w:val="005267B4"/>
    <w:rsid w:val="005315A5"/>
    <w:rsid w:val="005325CB"/>
    <w:rsid w:val="00532A41"/>
    <w:rsid w:val="0053500C"/>
    <w:rsid w:val="00536201"/>
    <w:rsid w:val="0054027A"/>
    <w:rsid w:val="00544340"/>
    <w:rsid w:val="00547BD4"/>
    <w:rsid w:val="00550FA3"/>
    <w:rsid w:val="005511EC"/>
    <w:rsid w:val="005542A0"/>
    <w:rsid w:val="00554329"/>
    <w:rsid w:val="00556A5F"/>
    <w:rsid w:val="00560EA6"/>
    <w:rsid w:val="00564213"/>
    <w:rsid w:val="00564E01"/>
    <w:rsid w:val="00565A95"/>
    <w:rsid w:val="00573251"/>
    <w:rsid w:val="005748EF"/>
    <w:rsid w:val="00575FA7"/>
    <w:rsid w:val="00576373"/>
    <w:rsid w:val="00576FF6"/>
    <w:rsid w:val="00577192"/>
    <w:rsid w:val="005777B6"/>
    <w:rsid w:val="00593226"/>
    <w:rsid w:val="005938AC"/>
    <w:rsid w:val="005A1955"/>
    <w:rsid w:val="005A5960"/>
    <w:rsid w:val="005A5B7C"/>
    <w:rsid w:val="005B0007"/>
    <w:rsid w:val="005B3C24"/>
    <w:rsid w:val="005B3D70"/>
    <w:rsid w:val="005B474A"/>
    <w:rsid w:val="005B690B"/>
    <w:rsid w:val="005B7013"/>
    <w:rsid w:val="005C2F30"/>
    <w:rsid w:val="005C334D"/>
    <w:rsid w:val="005C50BD"/>
    <w:rsid w:val="005C69BA"/>
    <w:rsid w:val="005C6E0F"/>
    <w:rsid w:val="005C751A"/>
    <w:rsid w:val="005D0CDC"/>
    <w:rsid w:val="005D23E3"/>
    <w:rsid w:val="005D3AD1"/>
    <w:rsid w:val="005D41A8"/>
    <w:rsid w:val="005D5156"/>
    <w:rsid w:val="005D7CBE"/>
    <w:rsid w:val="005E00DB"/>
    <w:rsid w:val="005E4A96"/>
    <w:rsid w:val="005E7F8E"/>
    <w:rsid w:val="005F0D91"/>
    <w:rsid w:val="005F5E62"/>
    <w:rsid w:val="005F6CCB"/>
    <w:rsid w:val="00600030"/>
    <w:rsid w:val="006004D5"/>
    <w:rsid w:val="0060084A"/>
    <w:rsid w:val="00601D93"/>
    <w:rsid w:val="006059D3"/>
    <w:rsid w:val="00610AA4"/>
    <w:rsid w:val="00613227"/>
    <w:rsid w:val="00613BC8"/>
    <w:rsid w:val="00614960"/>
    <w:rsid w:val="0062040C"/>
    <w:rsid w:val="00625784"/>
    <w:rsid w:val="0062614F"/>
    <w:rsid w:val="0063064A"/>
    <w:rsid w:val="00634317"/>
    <w:rsid w:val="006359D5"/>
    <w:rsid w:val="00640558"/>
    <w:rsid w:val="00642A5E"/>
    <w:rsid w:val="00644616"/>
    <w:rsid w:val="00644786"/>
    <w:rsid w:val="006540F0"/>
    <w:rsid w:val="00654134"/>
    <w:rsid w:val="006551CB"/>
    <w:rsid w:val="00656845"/>
    <w:rsid w:val="0065753C"/>
    <w:rsid w:val="006604CC"/>
    <w:rsid w:val="00660611"/>
    <w:rsid w:val="00663525"/>
    <w:rsid w:val="00663C91"/>
    <w:rsid w:val="00663FD1"/>
    <w:rsid w:val="00664F58"/>
    <w:rsid w:val="00665113"/>
    <w:rsid w:val="00665342"/>
    <w:rsid w:val="00665BE1"/>
    <w:rsid w:val="00667F85"/>
    <w:rsid w:val="00672DD2"/>
    <w:rsid w:val="006775E0"/>
    <w:rsid w:val="00682B7F"/>
    <w:rsid w:val="00685380"/>
    <w:rsid w:val="006911A6"/>
    <w:rsid w:val="006926DA"/>
    <w:rsid w:val="00692CDC"/>
    <w:rsid w:val="00696035"/>
    <w:rsid w:val="00696BDE"/>
    <w:rsid w:val="0069767E"/>
    <w:rsid w:val="006A01CE"/>
    <w:rsid w:val="006A08EE"/>
    <w:rsid w:val="006A7DFC"/>
    <w:rsid w:val="006B3D6C"/>
    <w:rsid w:val="006B6424"/>
    <w:rsid w:val="006C0815"/>
    <w:rsid w:val="006C3031"/>
    <w:rsid w:val="006C7471"/>
    <w:rsid w:val="006D0BEA"/>
    <w:rsid w:val="006D43E7"/>
    <w:rsid w:val="006D4EB9"/>
    <w:rsid w:val="006D6095"/>
    <w:rsid w:val="006D6F85"/>
    <w:rsid w:val="006D71A6"/>
    <w:rsid w:val="006D7FEA"/>
    <w:rsid w:val="006E142B"/>
    <w:rsid w:val="006E2BEB"/>
    <w:rsid w:val="006E2CE8"/>
    <w:rsid w:val="006E2EB4"/>
    <w:rsid w:val="006E3DA8"/>
    <w:rsid w:val="006E486F"/>
    <w:rsid w:val="006E5782"/>
    <w:rsid w:val="006E6B72"/>
    <w:rsid w:val="006F1F04"/>
    <w:rsid w:val="006F3F78"/>
    <w:rsid w:val="006F5E36"/>
    <w:rsid w:val="006F773A"/>
    <w:rsid w:val="00700CE2"/>
    <w:rsid w:val="00702DAC"/>
    <w:rsid w:val="00703D4F"/>
    <w:rsid w:val="00704681"/>
    <w:rsid w:val="0070525A"/>
    <w:rsid w:val="0070598E"/>
    <w:rsid w:val="00713893"/>
    <w:rsid w:val="0071404E"/>
    <w:rsid w:val="007149EE"/>
    <w:rsid w:val="00714D73"/>
    <w:rsid w:val="007210E8"/>
    <w:rsid w:val="00721CF0"/>
    <w:rsid w:val="00723F2C"/>
    <w:rsid w:val="00723FE6"/>
    <w:rsid w:val="00725DC5"/>
    <w:rsid w:val="00726110"/>
    <w:rsid w:val="00726EBF"/>
    <w:rsid w:val="007272D5"/>
    <w:rsid w:val="00730687"/>
    <w:rsid w:val="007323A5"/>
    <w:rsid w:val="007324E9"/>
    <w:rsid w:val="00733D73"/>
    <w:rsid w:val="00734446"/>
    <w:rsid w:val="0073475F"/>
    <w:rsid w:val="00737FD0"/>
    <w:rsid w:val="00746869"/>
    <w:rsid w:val="00750249"/>
    <w:rsid w:val="00752FBA"/>
    <w:rsid w:val="007534A2"/>
    <w:rsid w:val="00754F74"/>
    <w:rsid w:val="00755F1D"/>
    <w:rsid w:val="007561A2"/>
    <w:rsid w:val="00760C9B"/>
    <w:rsid w:val="00761D0F"/>
    <w:rsid w:val="0076296E"/>
    <w:rsid w:val="007665D0"/>
    <w:rsid w:val="00766A98"/>
    <w:rsid w:val="00774BE2"/>
    <w:rsid w:val="007754D9"/>
    <w:rsid w:val="007800D7"/>
    <w:rsid w:val="00781968"/>
    <w:rsid w:val="007846EF"/>
    <w:rsid w:val="00791079"/>
    <w:rsid w:val="007911F2"/>
    <w:rsid w:val="007A0BFD"/>
    <w:rsid w:val="007A10E9"/>
    <w:rsid w:val="007A2F6E"/>
    <w:rsid w:val="007A305E"/>
    <w:rsid w:val="007A69D9"/>
    <w:rsid w:val="007A6B60"/>
    <w:rsid w:val="007B01E9"/>
    <w:rsid w:val="007B2693"/>
    <w:rsid w:val="007B673B"/>
    <w:rsid w:val="007B79DF"/>
    <w:rsid w:val="007C2399"/>
    <w:rsid w:val="007C795E"/>
    <w:rsid w:val="007D0C84"/>
    <w:rsid w:val="007D439D"/>
    <w:rsid w:val="007D7B31"/>
    <w:rsid w:val="007D7DDD"/>
    <w:rsid w:val="007E731A"/>
    <w:rsid w:val="007F06F5"/>
    <w:rsid w:val="007F0A87"/>
    <w:rsid w:val="007F24FC"/>
    <w:rsid w:val="007F2543"/>
    <w:rsid w:val="007F3756"/>
    <w:rsid w:val="007F7241"/>
    <w:rsid w:val="00802A49"/>
    <w:rsid w:val="0080471A"/>
    <w:rsid w:val="00806FD2"/>
    <w:rsid w:val="0081151A"/>
    <w:rsid w:val="0081159E"/>
    <w:rsid w:val="00812512"/>
    <w:rsid w:val="00813C76"/>
    <w:rsid w:val="0081599C"/>
    <w:rsid w:val="008177C0"/>
    <w:rsid w:val="00820657"/>
    <w:rsid w:val="00820CAC"/>
    <w:rsid w:val="00823726"/>
    <w:rsid w:val="00827538"/>
    <w:rsid w:val="0083011F"/>
    <w:rsid w:val="00834358"/>
    <w:rsid w:val="00836253"/>
    <w:rsid w:val="00836E0A"/>
    <w:rsid w:val="0083744C"/>
    <w:rsid w:val="00842A89"/>
    <w:rsid w:val="00842A95"/>
    <w:rsid w:val="00845FFF"/>
    <w:rsid w:val="00847C5B"/>
    <w:rsid w:val="00851BB6"/>
    <w:rsid w:val="008524B1"/>
    <w:rsid w:val="00853C40"/>
    <w:rsid w:val="00854771"/>
    <w:rsid w:val="00856136"/>
    <w:rsid w:val="00857852"/>
    <w:rsid w:val="0086061C"/>
    <w:rsid w:val="00860644"/>
    <w:rsid w:val="00860FCD"/>
    <w:rsid w:val="008612CD"/>
    <w:rsid w:val="00863A9C"/>
    <w:rsid w:val="008728DF"/>
    <w:rsid w:val="00872A60"/>
    <w:rsid w:val="00872C03"/>
    <w:rsid w:val="008757A0"/>
    <w:rsid w:val="008759C0"/>
    <w:rsid w:val="00876056"/>
    <w:rsid w:val="00876858"/>
    <w:rsid w:val="00883A80"/>
    <w:rsid w:val="00892FB1"/>
    <w:rsid w:val="00895065"/>
    <w:rsid w:val="00895CEE"/>
    <w:rsid w:val="008960D1"/>
    <w:rsid w:val="008A0C3C"/>
    <w:rsid w:val="008A44B6"/>
    <w:rsid w:val="008B3A18"/>
    <w:rsid w:val="008B4F68"/>
    <w:rsid w:val="008C45F8"/>
    <w:rsid w:val="008C57F2"/>
    <w:rsid w:val="008D1BAE"/>
    <w:rsid w:val="008D2802"/>
    <w:rsid w:val="008D33F3"/>
    <w:rsid w:val="008D5467"/>
    <w:rsid w:val="008E4546"/>
    <w:rsid w:val="008E7664"/>
    <w:rsid w:val="008F5E1F"/>
    <w:rsid w:val="008F5ED8"/>
    <w:rsid w:val="0090220B"/>
    <w:rsid w:val="0090220F"/>
    <w:rsid w:val="009121FF"/>
    <w:rsid w:val="00912DAE"/>
    <w:rsid w:val="009137B5"/>
    <w:rsid w:val="00916AE3"/>
    <w:rsid w:val="0092042F"/>
    <w:rsid w:val="009248FE"/>
    <w:rsid w:val="00924B12"/>
    <w:rsid w:val="009264BF"/>
    <w:rsid w:val="0093068E"/>
    <w:rsid w:val="00931469"/>
    <w:rsid w:val="00932273"/>
    <w:rsid w:val="009339C1"/>
    <w:rsid w:val="00934FBF"/>
    <w:rsid w:val="00935018"/>
    <w:rsid w:val="0093655E"/>
    <w:rsid w:val="00936815"/>
    <w:rsid w:val="00942134"/>
    <w:rsid w:val="00943388"/>
    <w:rsid w:val="009439DE"/>
    <w:rsid w:val="009455D5"/>
    <w:rsid w:val="00945DAC"/>
    <w:rsid w:val="009469EA"/>
    <w:rsid w:val="00946C0E"/>
    <w:rsid w:val="009530D6"/>
    <w:rsid w:val="00953B63"/>
    <w:rsid w:val="00953D0E"/>
    <w:rsid w:val="00955F03"/>
    <w:rsid w:val="009566D7"/>
    <w:rsid w:val="009676BA"/>
    <w:rsid w:val="00970BE4"/>
    <w:rsid w:val="00973AF5"/>
    <w:rsid w:val="00975B31"/>
    <w:rsid w:val="00976188"/>
    <w:rsid w:val="00982B1E"/>
    <w:rsid w:val="00984114"/>
    <w:rsid w:val="009910B6"/>
    <w:rsid w:val="00993851"/>
    <w:rsid w:val="0099635C"/>
    <w:rsid w:val="00997905"/>
    <w:rsid w:val="009A1370"/>
    <w:rsid w:val="009A350B"/>
    <w:rsid w:val="009A43C1"/>
    <w:rsid w:val="009A443C"/>
    <w:rsid w:val="009B0372"/>
    <w:rsid w:val="009B2D69"/>
    <w:rsid w:val="009B31FA"/>
    <w:rsid w:val="009B6B79"/>
    <w:rsid w:val="009C01E9"/>
    <w:rsid w:val="009C023A"/>
    <w:rsid w:val="009C2EB4"/>
    <w:rsid w:val="009C4512"/>
    <w:rsid w:val="009C5435"/>
    <w:rsid w:val="009C603F"/>
    <w:rsid w:val="009C6507"/>
    <w:rsid w:val="009D04ED"/>
    <w:rsid w:val="009D0610"/>
    <w:rsid w:val="009D0F41"/>
    <w:rsid w:val="009D15F2"/>
    <w:rsid w:val="009D1D3B"/>
    <w:rsid w:val="009D33DD"/>
    <w:rsid w:val="009D38D0"/>
    <w:rsid w:val="009D7211"/>
    <w:rsid w:val="009D7825"/>
    <w:rsid w:val="009D7827"/>
    <w:rsid w:val="009E249A"/>
    <w:rsid w:val="009E25D3"/>
    <w:rsid w:val="009E2B1F"/>
    <w:rsid w:val="009F2E75"/>
    <w:rsid w:val="009F339E"/>
    <w:rsid w:val="009F52E3"/>
    <w:rsid w:val="009F6FDE"/>
    <w:rsid w:val="00A02780"/>
    <w:rsid w:val="00A03D1D"/>
    <w:rsid w:val="00A06DEE"/>
    <w:rsid w:val="00A074C8"/>
    <w:rsid w:val="00A1194D"/>
    <w:rsid w:val="00A13AA6"/>
    <w:rsid w:val="00A14C7B"/>
    <w:rsid w:val="00A2083D"/>
    <w:rsid w:val="00A21AF8"/>
    <w:rsid w:val="00A234F9"/>
    <w:rsid w:val="00A2355A"/>
    <w:rsid w:val="00A245AF"/>
    <w:rsid w:val="00A247E3"/>
    <w:rsid w:val="00A302F7"/>
    <w:rsid w:val="00A330A6"/>
    <w:rsid w:val="00A3359D"/>
    <w:rsid w:val="00A34F7D"/>
    <w:rsid w:val="00A36861"/>
    <w:rsid w:val="00A36B6B"/>
    <w:rsid w:val="00A4094C"/>
    <w:rsid w:val="00A4267F"/>
    <w:rsid w:val="00A426CB"/>
    <w:rsid w:val="00A42B76"/>
    <w:rsid w:val="00A42C07"/>
    <w:rsid w:val="00A4457E"/>
    <w:rsid w:val="00A45489"/>
    <w:rsid w:val="00A4616F"/>
    <w:rsid w:val="00A5056B"/>
    <w:rsid w:val="00A51398"/>
    <w:rsid w:val="00A52180"/>
    <w:rsid w:val="00A578B8"/>
    <w:rsid w:val="00A644E9"/>
    <w:rsid w:val="00A66666"/>
    <w:rsid w:val="00A72F2E"/>
    <w:rsid w:val="00A801CB"/>
    <w:rsid w:val="00A87199"/>
    <w:rsid w:val="00A87CBC"/>
    <w:rsid w:val="00A908C7"/>
    <w:rsid w:val="00A917FA"/>
    <w:rsid w:val="00A9584F"/>
    <w:rsid w:val="00AA1052"/>
    <w:rsid w:val="00AA3BFB"/>
    <w:rsid w:val="00AA5CD5"/>
    <w:rsid w:val="00AA748B"/>
    <w:rsid w:val="00AB36A7"/>
    <w:rsid w:val="00AB3A3A"/>
    <w:rsid w:val="00AB6F01"/>
    <w:rsid w:val="00AB7824"/>
    <w:rsid w:val="00AC3781"/>
    <w:rsid w:val="00AC4B58"/>
    <w:rsid w:val="00AC5B94"/>
    <w:rsid w:val="00AC7F16"/>
    <w:rsid w:val="00AD007E"/>
    <w:rsid w:val="00AD110A"/>
    <w:rsid w:val="00AD2080"/>
    <w:rsid w:val="00AD2317"/>
    <w:rsid w:val="00AD2C44"/>
    <w:rsid w:val="00AD4CE0"/>
    <w:rsid w:val="00AD7618"/>
    <w:rsid w:val="00AD7D09"/>
    <w:rsid w:val="00AE290F"/>
    <w:rsid w:val="00AE4DCD"/>
    <w:rsid w:val="00AE55D0"/>
    <w:rsid w:val="00AE5D29"/>
    <w:rsid w:val="00AE6526"/>
    <w:rsid w:val="00AF0D5F"/>
    <w:rsid w:val="00AF1889"/>
    <w:rsid w:val="00AF72AF"/>
    <w:rsid w:val="00B02238"/>
    <w:rsid w:val="00B03C45"/>
    <w:rsid w:val="00B06FE8"/>
    <w:rsid w:val="00B11963"/>
    <w:rsid w:val="00B14E58"/>
    <w:rsid w:val="00B228F5"/>
    <w:rsid w:val="00B23346"/>
    <w:rsid w:val="00B244AB"/>
    <w:rsid w:val="00B24AD1"/>
    <w:rsid w:val="00B27288"/>
    <w:rsid w:val="00B308A9"/>
    <w:rsid w:val="00B32FAB"/>
    <w:rsid w:val="00B36C5D"/>
    <w:rsid w:val="00B41C83"/>
    <w:rsid w:val="00B41D4E"/>
    <w:rsid w:val="00B43DC4"/>
    <w:rsid w:val="00B53695"/>
    <w:rsid w:val="00B53B88"/>
    <w:rsid w:val="00B55024"/>
    <w:rsid w:val="00B57031"/>
    <w:rsid w:val="00B57E97"/>
    <w:rsid w:val="00B6087E"/>
    <w:rsid w:val="00B61950"/>
    <w:rsid w:val="00B621D8"/>
    <w:rsid w:val="00B62B8A"/>
    <w:rsid w:val="00B62D39"/>
    <w:rsid w:val="00B63B3B"/>
    <w:rsid w:val="00B64650"/>
    <w:rsid w:val="00B7088C"/>
    <w:rsid w:val="00B70B31"/>
    <w:rsid w:val="00B7260F"/>
    <w:rsid w:val="00B8785E"/>
    <w:rsid w:val="00B92166"/>
    <w:rsid w:val="00B963FB"/>
    <w:rsid w:val="00B97A30"/>
    <w:rsid w:val="00BA2A54"/>
    <w:rsid w:val="00BA78F4"/>
    <w:rsid w:val="00BB1CF3"/>
    <w:rsid w:val="00BB6AF7"/>
    <w:rsid w:val="00BC4741"/>
    <w:rsid w:val="00BC5742"/>
    <w:rsid w:val="00BD0127"/>
    <w:rsid w:val="00BD1B8D"/>
    <w:rsid w:val="00BD2D62"/>
    <w:rsid w:val="00BD4488"/>
    <w:rsid w:val="00BD7EBF"/>
    <w:rsid w:val="00BE139A"/>
    <w:rsid w:val="00BE2DC5"/>
    <w:rsid w:val="00BE5D9C"/>
    <w:rsid w:val="00BE6A23"/>
    <w:rsid w:val="00BF46F3"/>
    <w:rsid w:val="00BF4B9D"/>
    <w:rsid w:val="00BF5191"/>
    <w:rsid w:val="00BF56A0"/>
    <w:rsid w:val="00BF6AFF"/>
    <w:rsid w:val="00C01458"/>
    <w:rsid w:val="00C05CC4"/>
    <w:rsid w:val="00C11434"/>
    <w:rsid w:val="00C134A7"/>
    <w:rsid w:val="00C13B3A"/>
    <w:rsid w:val="00C13C5D"/>
    <w:rsid w:val="00C14138"/>
    <w:rsid w:val="00C159C8"/>
    <w:rsid w:val="00C16F68"/>
    <w:rsid w:val="00C17269"/>
    <w:rsid w:val="00C2085F"/>
    <w:rsid w:val="00C20F7D"/>
    <w:rsid w:val="00C22546"/>
    <w:rsid w:val="00C227C9"/>
    <w:rsid w:val="00C306D3"/>
    <w:rsid w:val="00C3217F"/>
    <w:rsid w:val="00C34B12"/>
    <w:rsid w:val="00C35640"/>
    <w:rsid w:val="00C35754"/>
    <w:rsid w:val="00C43D1D"/>
    <w:rsid w:val="00C444D8"/>
    <w:rsid w:val="00C44605"/>
    <w:rsid w:val="00C50F68"/>
    <w:rsid w:val="00C514B5"/>
    <w:rsid w:val="00C55B3D"/>
    <w:rsid w:val="00C616E9"/>
    <w:rsid w:val="00C6750F"/>
    <w:rsid w:val="00C67E65"/>
    <w:rsid w:val="00C7069B"/>
    <w:rsid w:val="00C7445F"/>
    <w:rsid w:val="00C80C24"/>
    <w:rsid w:val="00C81371"/>
    <w:rsid w:val="00C8250A"/>
    <w:rsid w:val="00C82B74"/>
    <w:rsid w:val="00C91991"/>
    <w:rsid w:val="00C92EEA"/>
    <w:rsid w:val="00C931B0"/>
    <w:rsid w:val="00C93AB5"/>
    <w:rsid w:val="00C942B9"/>
    <w:rsid w:val="00C960AB"/>
    <w:rsid w:val="00CA1332"/>
    <w:rsid w:val="00CA7815"/>
    <w:rsid w:val="00CB28BA"/>
    <w:rsid w:val="00CB3A26"/>
    <w:rsid w:val="00CB5B63"/>
    <w:rsid w:val="00CB7A80"/>
    <w:rsid w:val="00CC20DE"/>
    <w:rsid w:val="00CC2622"/>
    <w:rsid w:val="00CC497A"/>
    <w:rsid w:val="00CD04CD"/>
    <w:rsid w:val="00CD1425"/>
    <w:rsid w:val="00CD2899"/>
    <w:rsid w:val="00CE2406"/>
    <w:rsid w:val="00CE263C"/>
    <w:rsid w:val="00CE30A8"/>
    <w:rsid w:val="00CE5905"/>
    <w:rsid w:val="00CE6BE5"/>
    <w:rsid w:val="00CE6E29"/>
    <w:rsid w:val="00CF0550"/>
    <w:rsid w:val="00CF1637"/>
    <w:rsid w:val="00CF1B85"/>
    <w:rsid w:val="00CF251D"/>
    <w:rsid w:val="00CF3F68"/>
    <w:rsid w:val="00CF4445"/>
    <w:rsid w:val="00CF60F6"/>
    <w:rsid w:val="00CF6E8D"/>
    <w:rsid w:val="00D00FD0"/>
    <w:rsid w:val="00D03773"/>
    <w:rsid w:val="00D05883"/>
    <w:rsid w:val="00D058AF"/>
    <w:rsid w:val="00D101E9"/>
    <w:rsid w:val="00D1020B"/>
    <w:rsid w:val="00D1265E"/>
    <w:rsid w:val="00D14E12"/>
    <w:rsid w:val="00D15269"/>
    <w:rsid w:val="00D15D53"/>
    <w:rsid w:val="00D175EF"/>
    <w:rsid w:val="00D20497"/>
    <w:rsid w:val="00D2089F"/>
    <w:rsid w:val="00D25C20"/>
    <w:rsid w:val="00D300AD"/>
    <w:rsid w:val="00D30E51"/>
    <w:rsid w:val="00D34893"/>
    <w:rsid w:val="00D36628"/>
    <w:rsid w:val="00D37573"/>
    <w:rsid w:val="00D40263"/>
    <w:rsid w:val="00D405DD"/>
    <w:rsid w:val="00D42755"/>
    <w:rsid w:val="00D50585"/>
    <w:rsid w:val="00D50756"/>
    <w:rsid w:val="00D5166D"/>
    <w:rsid w:val="00D51A19"/>
    <w:rsid w:val="00D53679"/>
    <w:rsid w:val="00D53EDE"/>
    <w:rsid w:val="00D5753B"/>
    <w:rsid w:val="00D63476"/>
    <w:rsid w:val="00D66559"/>
    <w:rsid w:val="00D7039D"/>
    <w:rsid w:val="00D74037"/>
    <w:rsid w:val="00D74FD4"/>
    <w:rsid w:val="00D82104"/>
    <w:rsid w:val="00D848EC"/>
    <w:rsid w:val="00D849DD"/>
    <w:rsid w:val="00D85253"/>
    <w:rsid w:val="00D85C73"/>
    <w:rsid w:val="00D85F1B"/>
    <w:rsid w:val="00D86A07"/>
    <w:rsid w:val="00D92E49"/>
    <w:rsid w:val="00D93236"/>
    <w:rsid w:val="00DA50C6"/>
    <w:rsid w:val="00DB114F"/>
    <w:rsid w:val="00DB26E4"/>
    <w:rsid w:val="00DB2834"/>
    <w:rsid w:val="00DB365C"/>
    <w:rsid w:val="00DB386C"/>
    <w:rsid w:val="00DC0D1D"/>
    <w:rsid w:val="00DC2FF0"/>
    <w:rsid w:val="00DD33DD"/>
    <w:rsid w:val="00DD3D49"/>
    <w:rsid w:val="00DD6BB1"/>
    <w:rsid w:val="00DD71FF"/>
    <w:rsid w:val="00DE10E2"/>
    <w:rsid w:val="00DE6924"/>
    <w:rsid w:val="00DF431E"/>
    <w:rsid w:val="00DF455E"/>
    <w:rsid w:val="00DF4AF3"/>
    <w:rsid w:val="00DF6E80"/>
    <w:rsid w:val="00E00F42"/>
    <w:rsid w:val="00E02B85"/>
    <w:rsid w:val="00E04814"/>
    <w:rsid w:val="00E1615A"/>
    <w:rsid w:val="00E16C90"/>
    <w:rsid w:val="00E17EA5"/>
    <w:rsid w:val="00E21EF6"/>
    <w:rsid w:val="00E22109"/>
    <w:rsid w:val="00E30CF2"/>
    <w:rsid w:val="00E323D7"/>
    <w:rsid w:val="00E32898"/>
    <w:rsid w:val="00E34021"/>
    <w:rsid w:val="00E349ED"/>
    <w:rsid w:val="00E376E0"/>
    <w:rsid w:val="00E46620"/>
    <w:rsid w:val="00E4664D"/>
    <w:rsid w:val="00E4747F"/>
    <w:rsid w:val="00E47F77"/>
    <w:rsid w:val="00E51E7D"/>
    <w:rsid w:val="00E5504B"/>
    <w:rsid w:val="00E55133"/>
    <w:rsid w:val="00E5671A"/>
    <w:rsid w:val="00E60ADF"/>
    <w:rsid w:val="00E61064"/>
    <w:rsid w:val="00E6288D"/>
    <w:rsid w:val="00E650CB"/>
    <w:rsid w:val="00E6768A"/>
    <w:rsid w:val="00E71F2E"/>
    <w:rsid w:val="00E731FA"/>
    <w:rsid w:val="00E73490"/>
    <w:rsid w:val="00E73E86"/>
    <w:rsid w:val="00E74D0E"/>
    <w:rsid w:val="00E7561F"/>
    <w:rsid w:val="00E765AE"/>
    <w:rsid w:val="00E806D6"/>
    <w:rsid w:val="00E81162"/>
    <w:rsid w:val="00E81757"/>
    <w:rsid w:val="00E82469"/>
    <w:rsid w:val="00E82837"/>
    <w:rsid w:val="00E86395"/>
    <w:rsid w:val="00E87BED"/>
    <w:rsid w:val="00E903FD"/>
    <w:rsid w:val="00E90F6A"/>
    <w:rsid w:val="00E911D8"/>
    <w:rsid w:val="00E91F30"/>
    <w:rsid w:val="00E925D7"/>
    <w:rsid w:val="00E931C1"/>
    <w:rsid w:val="00E933B2"/>
    <w:rsid w:val="00E945D7"/>
    <w:rsid w:val="00E96DF0"/>
    <w:rsid w:val="00E96F5A"/>
    <w:rsid w:val="00E975B0"/>
    <w:rsid w:val="00EA082A"/>
    <w:rsid w:val="00EA0C77"/>
    <w:rsid w:val="00EA1084"/>
    <w:rsid w:val="00EA4164"/>
    <w:rsid w:val="00EA5546"/>
    <w:rsid w:val="00EA6CDC"/>
    <w:rsid w:val="00EA7D30"/>
    <w:rsid w:val="00EB11BC"/>
    <w:rsid w:val="00EB1BE6"/>
    <w:rsid w:val="00EB5890"/>
    <w:rsid w:val="00EB67B8"/>
    <w:rsid w:val="00EC0FD1"/>
    <w:rsid w:val="00EC219D"/>
    <w:rsid w:val="00EC2546"/>
    <w:rsid w:val="00EC3863"/>
    <w:rsid w:val="00EC617B"/>
    <w:rsid w:val="00EC74E1"/>
    <w:rsid w:val="00ED4FF0"/>
    <w:rsid w:val="00EE152E"/>
    <w:rsid w:val="00EE4DFD"/>
    <w:rsid w:val="00EE79AF"/>
    <w:rsid w:val="00EF005A"/>
    <w:rsid w:val="00EF04BD"/>
    <w:rsid w:val="00EF5768"/>
    <w:rsid w:val="00EF59D6"/>
    <w:rsid w:val="00EF5AFE"/>
    <w:rsid w:val="00F04E69"/>
    <w:rsid w:val="00F066C9"/>
    <w:rsid w:val="00F1071D"/>
    <w:rsid w:val="00F10F0A"/>
    <w:rsid w:val="00F12DD1"/>
    <w:rsid w:val="00F12FF0"/>
    <w:rsid w:val="00F13E60"/>
    <w:rsid w:val="00F15FBF"/>
    <w:rsid w:val="00F2225C"/>
    <w:rsid w:val="00F23DB6"/>
    <w:rsid w:val="00F24C84"/>
    <w:rsid w:val="00F33468"/>
    <w:rsid w:val="00F3354F"/>
    <w:rsid w:val="00F35997"/>
    <w:rsid w:val="00F36077"/>
    <w:rsid w:val="00F37975"/>
    <w:rsid w:val="00F40B08"/>
    <w:rsid w:val="00F42343"/>
    <w:rsid w:val="00F45418"/>
    <w:rsid w:val="00F45859"/>
    <w:rsid w:val="00F46BCB"/>
    <w:rsid w:val="00F47344"/>
    <w:rsid w:val="00F513E9"/>
    <w:rsid w:val="00F52A95"/>
    <w:rsid w:val="00F56AB9"/>
    <w:rsid w:val="00F57C0C"/>
    <w:rsid w:val="00F6034E"/>
    <w:rsid w:val="00F62636"/>
    <w:rsid w:val="00F6293E"/>
    <w:rsid w:val="00F63883"/>
    <w:rsid w:val="00F63F22"/>
    <w:rsid w:val="00F64B18"/>
    <w:rsid w:val="00F70E07"/>
    <w:rsid w:val="00F71AA3"/>
    <w:rsid w:val="00F74525"/>
    <w:rsid w:val="00F74C74"/>
    <w:rsid w:val="00F750B4"/>
    <w:rsid w:val="00F7661B"/>
    <w:rsid w:val="00F775F2"/>
    <w:rsid w:val="00F77E24"/>
    <w:rsid w:val="00F80306"/>
    <w:rsid w:val="00F8144D"/>
    <w:rsid w:val="00F84055"/>
    <w:rsid w:val="00F848DD"/>
    <w:rsid w:val="00F8533A"/>
    <w:rsid w:val="00F855C0"/>
    <w:rsid w:val="00F90F33"/>
    <w:rsid w:val="00F9184A"/>
    <w:rsid w:val="00F922C1"/>
    <w:rsid w:val="00F92A47"/>
    <w:rsid w:val="00F9662A"/>
    <w:rsid w:val="00F96C79"/>
    <w:rsid w:val="00FA10D2"/>
    <w:rsid w:val="00FA1893"/>
    <w:rsid w:val="00FA2A31"/>
    <w:rsid w:val="00FA31BB"/>
    <w:rsid w:val="00FA3231"/>
    <w:rsid w:val="00FA63A5"/>
    <w:rsid w:val="00FA6C98"/>
    <w:rsid w:val="00FB0D27"/>
    <w:rsid w:val="00FB2E4D"/>
    <w:rsid w:val="00FB55C1"/>
    <w:rsid w:val="00FC2C94"/>
    <w:rsid w:val="00FC3B11"/>
    <w:rsid w:val="00FC4720"/>
    <w:rsid w:val="00FC4736"/>
    <w:rsid w:val="00FC5570"/>
    <w:rsid w:val="00FC5D9E"/>
    <w:rsid w:val="00FC7AA1"/>
    <w:rsid w:val="00FD305A"/>
    <w:rsid w:val="00FD58FC"/>
    <w:rsid w:val="00FD62E8"/>
    <w:rsid w:val="00FD63C9"/>
    <w:rsid w:val="00FE030D"/>
    <w:rsid w:val="00FE22C2"/>
    <w:rsid w:val="00FE4985"/>
    <w:rsid w:val="00FE62ED"/>
    <w:rsid w:val="00FE7738"/>
    <w:rsid w:val="00FF0E53"/>
    <w:rsid w:val="00FF7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11927B"/>
  <w15:chartTrackingRefBased/>
  <w15:docId w15:val="{C0E8C301-DEB6-4EA8-94E1-DADB2316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Strong"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01E9"/>
    <w:rPr>
      <w:sz w:val="24"/>
      <w:szCs w:val="24"/>
    </w:rPr>
  </w:style>
  <w:style w:type="paragraph" w:styleId="10">
    <w:name w:val="heading 1"/>
    <w:basedOn w:val="a0"/>
    <w:next w:val="a0"/>
    <w:link w:val="11"/>
    <w:qFormat/>
    <w:rsid w:val="00D85F1B"/>
    <w:pPr>
      <w:keepNext/>
      <w:tabs>
        <w:tab w:val="left" w:pos="9072"/>
      </w:tabs>
      <w:spacing w:before="240" w:after="120"/>
      <w:jc w:val="center"/>
      <w:outlineLvl w:val="0"/>
    </w:pPr>
    <w:rPr>
      <w:b/>
    </w:rPr>
  </w:style>
  <w:style w:type="paragraph" w:styleId="4">
    <w:name w:val="heading 4"/>
    <w:basedOn w:val="a0"/>
    <w:next w:val="a0"/>
    <w:qFormat/>
    <w:rsid w:val="0092042F"/>
    <w:pPr>
      <w:keepNext/>
      <w:tabs>
        <w:tab w:val="num" w:pos="864"/>
      </w:tabs>
      <w:spacing w:before="240" w:after="60"/>
      <w:ind w:left="864" w:hanging="864"/>
      <w:jc w:val="both"/>
      <w:outlineLvl w:val="3"/>
    </w:pPr>
    <w:rPr>
      <w:b/>
      <w:bCs/>
      <w:sz w:val="28"/>
      <w:szCs w:val="28"/>
      <w:lang w:val="en-US"/>
    </w:rPr>
  </w:style>
  <w:style w:type="paragraph" w:styleId="5">
    <w:name w:val="heading 5"/>
    <w:basedOn w:val="a0"/>
    <w:next w:val="a0"/>
    <w:qFormat/>
    <w:rsid w:val="0092042F"/>
    <w:pPr>
      <w:tabs>
        <w:tab w:val="num" w:pos="1008"/>
      </w:tabs>
      <w:spacing w:before="240" w:after="60"/>
      <w:ind w:left="1008" w:hanging="1008"/>
      <w:jc w:val="both"/>
      <w:outlineLvl w:val="4"/>
    </w:pPr>
    <w:rPr>
      <w:b/>
      <w:bCs/>
      <w:i/>
      <w:iCs/>
      <w:sz w:val="26"/>
      <w:szCs w:val="26"/>
      <w:lang w:val="en-US"/>
    </w:rPr>
  </w:style>
  <w:style w:type="paragraph" w:styleId="6">
    <w:name w:val="heading 6"/>
    <w:basedOn w:val="a0"/>
    <w:next w:val="a0"/>
    <w:qFormat/>
    <w:rsid w:val="0092042F"/>
    <w:pPr>
      <w:tabs>
        <w:tab w:val="num" w:pos="1152"/>
      </w:tabs>
      <w:spacing w:before="240" w:after="60"/>
      <w:ind w:left="1152" w:hanging="1152"/>
      <w:jc w:val="both"/>
      <w:outlineLvl w:val="5"/>
    </w:pPr>
    <w:rPr>
      <w:b/>
      <w:bCs/>
      <w:sz w:val="22"/>
      <w:szCs w:val="22"/>
      <w:lang w:val="en-US"/>
    </w:rPr>
  </w:style>
  <w:style w:type="paragraph" w:styleId="7">
    <w:name w:val="heading 7"/>
    <w:basedOn w:val="a0"/>
    <w:next w:val="a0"/>
    <w:qFormat/>
    <w:rsid w:val="0092042F"/>
    <w:pPr>
      <w:tabs>
        <w:tab w:val="num" w:pos="1296"/>
      </w:tabs>
      <w:spacing w:before="240" w:after="60"/>
      <w:ind w:left="1296" w:hanging="1296"/>
      <w:jc w:val="both"/>
      <w:outlineLvl w:val="6"/>
    </w:pPr>
    <w:rPr>
      <w:lang w:val="en-US"/>
    </w:rPr>
  </w:style>
  <w:style w:type="paragraph" w:styleId="8">
    <w:name w:val="heading 8"/>
    <w:basedOn w:val="a0"/>
    <w:next w:val="a0"/>
    <w:qFormat/>
    <w:rsid w:val="0092042F"/>
    <w:pPr>
      <w:tabs>
        <w:tab w:val="num" w:pos="1440"/>
      </w:tabs>
      <w:spacing w:before="240" w:after="60"/>
      <w:ind w:left="1440" w:hanging="1440"/>
      <w:jc w:val="both"/>
      <w:outlineLvl w:val="7"/>
    </w:pPr>
    <w:rPr>
      <w:i/>
      <w:iCs/>
      <w:lang w:val="en-US"/>
    </w:rPr>
  </w:style>
  <w:style w:type="paragraph" w:styleId="9">
    <w:name w:val="heading 9"/>
    <w:basedOn w:val="a0"/>
    <w:next w:val="a0"/>
    <w:qFormat/>
    <w:rsid w:val="0092042F"/>
    <w:pPr>
      <w:tabs>
        <w:tab w:val="num" w:pos="1584"/>
      </w:tabs>
      <w:spacing w:before="240" w:after="60"/>
      <w:ind w:left="1584" w:hanging="1584"/>
      <w:jc w:val="both"/>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ody text"/>
    <w:basedOn w:val="a0"/>
    <w:link w:val="a5"/>
    <w:rsid w:val="007B01E9"/>
    <w:rPr>
      <w:szCs w:val="20"/>
    </w:rPr>
  </w:style>
  <w:style w:type="paragraph" w:customStyle="1" w:styleId="1">
    <w:name w:val="Уровень 1"/>
    <w:basedOn w:val="a0"/>
    <w:rsid w:val="00D85F1B"/>
    <w:pPr>
      <w:numPr>
        <w:numId w:val="1"/>
      </w:numPr>
      <w:spacing w:before="240" w:after="120"/>
      <w:jc w:val="center"/>
    </w:pPr>
    <w:rPr>
      <w:b/>
    </w:rPr>
  </w:style>
  <w:style w:type="paragraph" w:customStyle="1" w:styleId="2">
    <w:name w:val="Уровень 2"/>
    <w:basedOn w:val="a0"/>
    <w:rsid w:val="00D85F1B"/>
    <w:pPr>
      <w:numPr>
        <w:ilvl w:val="1"/>
        <w:numId w:val="1"/>
      </w:numPr>
      <w:jc w:val="both"/>
    </w:pPr>
  </w:style>
  <w:style w:type="paragraph" w:customStyle="1" w:styleId="-2">
    <w:name w:val="Уровень-2"/>
    <w:basedOn w:val="a0"/>
    <w:rsid w:val="00D85F1B"/>
    <w:pPr>
      <w:numPr>
        <w:ilvl w:val="1"/>
        <w:numId w:val="2"/>
      </w:numPr>
    </w:pPr>
  </w:style>
  <w:style w:type="paragraph" w:customStyle="1" w:styleId="-3">
    <w:name w:val="Уровень-3"/>
    <w:basedOn w:val="a0"/>
    <w:rsid w:val="00D85F1B"/>
    <w:pPr>
      <w:numPr>
        <w:ilvl w:val="2"/>
        <w:numId w:val="1"/>
      </w:numPr>
    </w:pPr>
  </w:style>
  <w:style w:type="character" w:styleId="a6">
    <w:name w:val="Hyperlink"/>
    <w:rsid w:val="0049225D"/>
    <w:rPr>
      <w:color w:val="0000FF"/>
      <w:u w:val="single"/>
    </w:rPr>
  </w:style>
  <w:style w:type="paragraph" w:customStyle="1" w:styleId="-20">
    <w:name w:val="Уровень-2 Знак Знак"/>
    <w:basedOn w:val="1"/>
    <w:link w:val="-21"/>
    <w:rsid w:val="0092042F"/>
    <w:pPr>
      <w:numPr>
        <w:numId w:val="0"/>
      </w:numPr>
      <w:tabs>
        <w:tab w:val="num" w:pos="567"/>
      </w:tabs>
      <w:spacing w:before="0" w:after="0"/>
      <w:jc w:val="both"/>
    </w:pPr>
    <w:rPr>
      <w:b w:val="0"/>
    </w:rPr>
  </w:style>
  <w:style w:type="character" w:customStyle="1" w:styleId="-21">
    <w:name w:val="Уровень-2 Знак Знак Знак"/>
    <w:link w:val="-20"/>
    <w:rsid w:val="0092042F"/>
    <w:rPr>
      <w:sz w:val="24"/>
      <w:szCs w:val="24"/>
      <w:lang w:val="ru-RU" w:eastAsia="ru-RU" w:bidi="ar-SA"/>
    </w:rPr>
  </w:style>
  <w:style w:type="paragraph" w:styleId="a7">
    <w:name w:val="Balloon Text"/>
    <w:basedOn w:val="a0"/>
    <w:semiHidden/>
    <w:rsid w:val="0092042F"/>
    <w:rPr>
      <w:rFonts w:ascii="Tahoma" w:hAnsi="Tahoma" w:cs="Tahoma"/>
      <w:sz w:val="16"/>
      <w:szCs w:val="16"/>
    </w:rPr>
  </w:style>
  <w:style w:type="paragraph" w:styleId="a8">
    <w:name w:val="Normal (Web)"/>
    <w:basedOn w:val="a0"/>
    <w:uiPriority w:val="99"/>
    <w:rsid w:val="007D7B31"/>
    <w:pPr>
      <w:spacing w:before="100" w:beforeAutospacing="1" w:after="100" w:afterAutospacing="1"/>
    </w:pPr>
    <w:rPr>
      <w:rFonts w:ascii="Verdana" w:hAnsi="Verdana"/>
      <w:color w:val="01145D"/>
      <w:sz w:val="16"/>
      <w:szCs w:val="16"/>
    </w:rPr>
  </w:style>
  <w:style w:type="paragraph" w:customStyle="1" w:styleId="-22">
    <w:name w:val="Уровень-2 Знак"/>
    <w:basedOn w:val="1"/>
    <w:rsid w:val="00A2355A"/>
    <w:pPr>
      <w:numPr>
        <w:numId w:val="0"/>
      </w:numPr>
      <w:tabs>
        <w:tab w:val="num" w:pos="567"/>
      </w:tabs>
      <w:spacing w:before="0" w:after="0"/>
      <w:jc w:val="both"/>
    </w:pPr>
    <w:rPr>
      <w:b w:val="0"/>
    </w:rPr>
  </w:style>
  <w:style w:type="character" w:styleId="a9">
    <w:name w:val="annotation reference"/>
    <w:uiPriority w:val="99"/>
    <w:semiHidden/>
    <w:rsid w:val="00E1615A"/>
    <w:rPr>
      <w:sz w:val="16"/>
      <w:szCs w:val="16"/>
    </w:rPr>
  </w:style>
  <w:style w:type="paragraph" w:styleId="aa">
    <w:name w:val="annotation text"/>
    <w:basedOn w:val="a0"/>
    <w:semiHidden/>
    <w:rsid w:val="00E1615A"/>
    <w:rPr>
      <w:sz w:val="20"/>
      <w:szCs w:val="20"/>
    </w:rPr>
  </w:style>
  <w:style w:type="paragraph" w:styleId="ab">
    <w:name w:val="annotation subject"/>
    <w:basedOn w:val="aa"/>
    <w:next w:val="aa"/>
    <w:semiHidden/>
    <w:rsid w:val="00E1615A"/>
    <w:rPr>
      <w:b/>
      <w:bCs/>
    </w:rPr>
  </w:style>
  <w:style w:type="paragraph" w:customStyle="1" w:styleId="CharChar">
    <w:name w:val="Char Char"/>
    <w:basedOn w:val="a0"/>
    <w:rsid w:val="00321AAE"/>
    <w:pPr>
      <w:spacing w:after="160" w:line="240" w:lineRule="exact"/>
    </w:pPr>
    <w:rPr>
      <w:rFonts w:ascii="Verdana" w:hAnsi="Verdana"/>
      <w:sz w:val="20"/>
      <w:szCs w:val="20"/>
      <w:lang w:val="en-US" w:eastAsia="en-US"/>
    </w:rPr>
  </w:style>
  <w:style w:type="paragraph" w:customStyle="1" w:styleId="Block1">
    <w:name w:val="Block 1"/>
    <w:basedOn w:val="a0"/>
    <w:rsid w:val="00C01458"/>
    <w:pPr>
      <w:numPr>
        <w:numId w:val="3"/>
      </w:numPr>
      <w:spacing w:before="240"/>
      <w:jc w:val="both"/>
    </w:pPr>
    <w:rPr>
      <w:b/>
      <w:sz w:val="22"/>
      <w:szCs w:val="20"/>
    </w:rPr>
  </w:style>
  <w:style w:type="paragraph" w:customStyle="1" w:styleId="Block2">
    <w:name w:val="Block 2"/>
    <w:basedOn w:val="a0"/>
    <w:rsid w:val="00C01458"/>
    <w:pPr>
      <w:numPr>
        <w:ilvl w:val="1"/>
        <w:numId w:val="3"/>
      </w:numPr>
      <w:spacing w:before="60" w:after="60"/>
      <w:jc w:val="both"/>
    </w:pPr>
    <w:rPr>
      <w:sz w:val="22"/>
      <w:szCs w:val="20"/>
    </w:rPr>
  </w:style>
  <w:style w:type="paragraph" w:customStyle="1" w:styleId="Block3">
    <w:name w:val="Block 3"/>
    <w:basedOn w:val="a0"/>
    <w:rsid w:val="00C01458"/>
    <w:pPr>
      <w:numPr>
        <w:ilvl w:val="2"/>
        <w:numId w:val="3"/>
      </w:numPr>
      <w:spacing w:before="60" w:after="60"/>
      <w:jc w:val="both"/>
    </w:pPr>
    <w:rPr>
      <w:sz w:val="22"/>
      <w:szCs w:val="20"/>
    </w:rPr>
  </w:style>
  <w:style w:type="paragraph" w:styleId="ac">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lp1"/>
    <w:basedOn w:val="a0"/>
    <w:link w:val="ad"/>
    <w:uiPriority w:val="34"/>
    <w:qFormat/>
    <w:rsid w:val="001D4DEE"/>
    <w:pPr>
      <w:ind w:left="720"/>
      <w:contextualSpacing/>
    </w:pPr>
  </w:style>
  <w:style w:type="paragraph" w:styleId="3">
    <w:name w:val="Body Text 3"/>
    <w:basedOn w:val="a0"/>
    <w:link w:val="30"/>
    <w:uiPriority w:val="99"/>
    <w:rsid w:val="00BB6AF7"/>
    <w:pPr>
      <w:spacing w:after="120"/>
    </w:pPr>
    <w:rPr>
      <w:sz w:val="16"/>
      <w:szCs w:val="16"/>
      <w:lang w:val="en-AU"/>
    </w:rPr>
  </w:style>
  <w:style w:type="character" w:customStyle="1" w:styleId="30">
    <w:name w:val="Основной текст 3 Знак"/>
    <w:link w:val="3"/>
    <w:uiPriority w:val="99"/>
    <w:rsid w:val="00BB6AF7"/>
    <w:rPr>
      <w:sz w:val="16"/>
      <w:szCs w:val="16"/>
      <w:lang w:val="en-AU"/>
    </w:rPr>
  </w:style>
  <w:style w:type="paragraph" w:customStyle="1" w:styleId="31">
    <w:name w:val="Основной текст 31"/>
    <w:basedOn w:val="a0"/>
    <w:rsid w:val="00BB6AF7"/>
    <w:pPr>
      <w:widowControl w:val="0"/>
      <w:suppressAutoHyphens/>
      <w:spacing w:after="120"/>
    </w:pPr>
    <w:rPr>
      <w:rFonts w:eastAsia="Lucida Sans Unicode"/>
      <w:kern w:val="1"/>
      <w:sz w:val="16"/>
      <w:szCs w:val="16"/>
      <w:lang w:val="en-AU"/>
    </w:rPr>
  </w:style>
  <w:style w:type="character" w:styleId="HTML">
    <w:name w:val="HTML Typewriter"/>
    <w:rsid w:val="00640558"/>
    <w:rPr>
      <w:rFonts w:ascii="Courier New" w:eastAsia="MS Mincho" w:hAnsi="Courier New" w:cs="Courier New" w:hint="default"/>
      <w:sz w:val="20"/>
      <w:szCs w:val="20"/>
    </w:rPr>
  </w:style>
  <w:style w:type="character" w:customStyle="1" w:styleId="11">
    <w:name w:val="Заголовок 1 Знак"/>
    <w:link w:val="10"/>
    <w:locked/>
    <w:rsid w:val="00AE4DCD"/>
    <w:rPr>
      <w:b/>
      <w:sz w:val="24"/>
      <w:szCs w:val="24"/>
    </w:rPr>
  </w:style>
  <w:style w:type="character" w:customStyle="1" w:styleId="BodyText3Char">
    <w:name w:val="Body Text 3 Char"/>
    <w:locked/>
    <w:rsid w:val="0062040C"/>
    <w:rPr>
      <w:rFonts w:cs="Times New Roman"/>
      <w:sz w:val="16"/>
      <w:szCs w:val="16"/>
      <w:lang w:val="en-AU" w:eastAsia="x-none"/>
    </w:rPr>
  </w:style>
  <w:style w:type="character" w:customStyle="1" w:styleId="ad">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lp1 Знак"/>
    <w:link w:val="ac"/>
    <w:uiPriority w:val="34"/>
    <w:rsid w:val="00B27288"/>
    <w:rPr>
      <w:sz w:val="24"/>
      <w:szCs w:val="24"/>
    </w:rPr>
  </w:style>
  <w:style w:type="paragraph" w:styleId="ae">
    <w:name w:val="footnote text"/>
    <w:basedOn w:val="a0"/>
    <w:link w:val="af"/>
    <w:uiPriority w:val="99"/>
    <w:unhideWhenUsed/>
    <w:rsid w:val="00B27288"/>
    <w:rPr>
      <w:rFonts w:ascii="Calibri" w:eastAsia="Calibri" w:hAnsi="Calibri"/>
      <w:sz w:val="20"/>
      <w:szCs w:val="20"/>
      <w:lang w:eastAsia="en-US"/>
    </w:rPr>
  </w:style>
  <w:style w:type="character" w:customStyle="1" w:styleId="af">
    <w:name w:val="Текст сноски Знак"/>
    <w:link w:val="ae"/>
    <w:uiPriority w:val="99"/>
    <w:rsid w:val="00B27288"/>
    <w:rPr>
      <w:rFonts w:ascii="Calibri" w:eastAsia="Calibri" w:hAnsi="Calibri"/>
      <w:lang w:eastAsia="en-US"/>
    </w:rPr>
  </w:style>
  <w:style w:type="character" w:styleId="af0">
    <w:name w:val="footnote reference"/>
    <w:uiPriority w:val="99"/>
    <w:unhideWhenUsed/>
    <w:rsid w:val="00B27288"/>
    <w:rPr>
      <w:vertAlign w:val="superscript"/>
    </w:rPr>
  </w:style>
  <w:style w:type="character" w:styleId="af1">
    <w:name w:val="Emphasis"/>
    <w:uiPriority w:val="20"/>
    <w:qFormat/>
    <w:rsid w:val="007665D0"/>
    <w:rPr>
      <w:b/>
      <w:bCs/>
      <w:i w:val="0"/>
      <w:iCs w:val="0"/>
    </w:rPr>
  </w:style>
  <w:style w:type="character" w:customStyle="1" w:styleId="st1">
    <w:name w:val="st1"/>
    <w:rsid w:val="007665D0"/>
  </w:style>
  <w:style w:type="paragraph" w:styleId="af2">
    <w:name w:val="Title"/>
    <w:aliases w:val="Title"/>
    <w:basedOn w:val="a0"/>
    <w:link w:val="af3"/>
    <w:qFormat/>
    <w:rsid w:val="00F12DD1"/>
    <w:pPr>
      <w:spacing w:line="0" w:lineRule="atLeast"/>
      <w:ind w:left="2410"/>
      <w:jc w:val="center"/>
    </w:pPr>
    <w:rPr>
      <w:b/>
      <w:snapToGrid w:val="0"/>
      <w:sz w:val="32"/>
      <w:szCs w:val="20"/>
      <w:lang w:val="sv-SE" w:eastAsia="en-US"/>
    </w:rPr>
  </w:style>
  <w:style w:type="character" w:customStyle="1" w:styleId="af3">
    <w:name w:val="Заголовок Знак"/>
    <w:aliases w:val="Title Знак"/>
    <w:link w:val="af2"/>
    <w:rsid w:val="00F12DD1"/>
    <w:rPr>
      <w:b/>
      <w:snapToGrid w:val="0"/>
      <w:sz w:val="32"/>
      <w:lang w:val="sv-SE" w:eastAsia="en-US"/>
    </w:rPr>
  </w:style>
  <w:style w:type="table" w:styleId="af4">
    <w:name w:val="Table Grid"/>
    <w:basedOn w:val="a2"/>
    <w:uiPriority w:val="59"/>
    <w:rsid w:val="00F12DD1"/>
    <w:pPr>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link w:val="af6"/>
    <w:uiPriority w:val="1"/>
    <w:qFormat/>
    <w:rsid w:val="00953B63"/>
    <w:pPr>
      <w:ind w:firstLine="567"/>
      <w:jc w:val="both"/>
    </w:pPr>
    <w:rPr>
      <w:sz w:val="28"/>
      <w:szCs w:val="28"/>
    </w:rPr>
  </w:style>
  <w:style w:type="character" w:styleId="af7">
    <w:name w:val="Strong"/>
    <w:qFormat/>
    <w:rsid w:val="009566D7"/>
    <w:rPr>
      <w:b/>
      <w:bCs/>
    </w:rPr>
  </w:style>
  <w:style w:type="character" w:customStyle="1" w:styleId="af6">
    <w:name w:val="Без интервала Знак"/>
    <w:link w:val="af5"/>
    <w:uiPriority w:val="1"/>
    <w:locked/>
    <w:rsid w:val="00726EBF"/>
    <w:rPr>
      <w:sz w:val="28"/>
      <w:szCs w:val="28"/>
    </w:rPr>
  </w:style>
  <w:style w:type="paragraph" w:styleId="af8">
    <w:name w:val="header"/>
    <w:basedOn w:val="a0"/>
    <w:link w:val="af9"/>
    <w:rsid w:val="00564213"/>
    <w:pPr>
      <w:tabs>
        <w:tab w:val="center" w:pos="4677"/>
        <w:tab w:val="right" w:pos="9355"/>
      </w:tabs>
    </w:pPr>
  </w:style>
  <w:style w:type="character" w:customStyle="1" w:styleId="af9">
    <w:name w:val="Верхний колонтитул Знак"/>
    <w:link w:val="af8"/>
    <w:rsid w:val="00564213"/>
    <w:rPr>
      <w:sz w:val="24"/>
      <w:szCs w:val="24"/>
    </w:rPr>
  </w:style>
  <w:style w:type="paragraph" w:styleId="afa">
    <w:name w:val="footer"/>
    <w:basedOn w:val="a0"/>
    <w:link w:val="afb"/>
    <w:uiPriority w:val="99"/>
    <w:rsid w:val="00564213"/>
    <w:pPr>
      <w:tabs>
        <w:tab w:val="center" w:pos="4677"/>
        <w:tab w:val="right" w:pos="9355"/>
      </w:tabs>
    </w:pPr>
  </w:style>
  <w:style w:type="character" w:customStyle="1" w:styleId="afb">
    <w:name w:val="Нижний колонтитул Знак"/>
    <w:link w:val="afa"/>
    <w:uiPriority w:val="99"/>
    <w:rsid w:val="00564213"/>
    <w:rPr>
      <w:sz w:val="24"/>
      <w:szCs w:val="24"/>
    </w:rPr>
  </w:style>
  <w:style w:type="paragraph" w:customStyle="1" w:styleId="Default">
    <w:name w:val="Default"/>
    <w:rsid w:val="009F6FDE"/>
    <w:pPr>
      <w:autoSpaceDE w:val="0"/>
      <w:autoSpaceDN w:val="0"/>
      <w:adjustRightInd w:val="0"/>
    </w:pPr>
    <w:rPr>
      <w:color w:val="000000"/>
      <w:sz w:val="24"/>
      <w:szCs w:val="24"/>
    </w:rPr>
  </w:style>
  <w:style w:type="paragraph" w:customStyle="1" w:styleId="BodyText31">
    <w:name w:val="Body Text 31"/>
    <w:basedOn w:val="a0"/>
    <w:link w:val="BodyText310"/>
    <w:rsid w:val="00021CB9"/>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021CB9"/>
    <w:rPr>
      <w:sz w:val="24"/>
    </w:rPr>
  </w:style>
  <w:style w:type="character" w:customStyle="1" w:styleId="20">
    <w:name w:val="Основной текст (2)_"/>
    <w:link w:val="21"/>
    <w:rsid w:val="000C2093"/>
    <w:rPr>
      <w:shd w:val="clear" w:color="auto" w:fill="FFFFFF"/>
    </w:rPr>
  </w:style>
  <w:style w:type="character" w:customStyle="1" w:styleId="2105pt">
    <w:name w:val="Основной текст (2) + 10;5 pt"/>
    <w:rsid w:val="000C209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21">
    <w:name w:val="Основной текст (2)"/>
    <w:basedOn w:val="a0"/>
    <w:link w:val="20"/>
    <w:rsid w:val="000C2093"/>
    <w:pPr>
      <w:widowControl w:val="0"/>
      <w:shd w:val="clear" w:color="auto" w:fill="FFFFFF"/>
      <w:spacing w:after="720" w:line="0" w:lineRule="atLeast"/>
      <w:ind w:hanging="440"/>
      <w:jc w:val="both"/>
    </w:pPr>
    <w:rPr>
      <w:sz w:val="20"/>
      <w:szCs w:val="20"/>
    </w:rPr>
  </w:style>
  <w:style w:type="character" w:customStyle="1" w:styleId="afc">
    <w:name w:val="Подпись к таблице_"/>
    <w:link w:val="afd"/>
    <w:rsid w:val="0081599C"/>
    <w:rPr>
      <w:sz w:val="21"/>
      <w:szCs w:val="21"/>
      <w:shd w:val="clear" w:color="auto" w:fill="FFFFFF"/>
      <w:lang w:val="en-US" w:eastAsia="en-US" w:bidi="en-US"/>
    </w:rPr>
  </w:style>
  <w:style w:type="character" w:customStyle="1" w:styleId="1pt">
    <w:name w:val="Подпись к таблице + Курсив;Интервал 1 pt"/>
    <w:rsid w:val="0081599C"/>
    <w:rPr>
      <w:rFonts w:ascii="Times New Roman" w:eastAsia="Times New Roman" w:hAnsi="Times New Roman" w:cs="Times New Roman"/>
      <w:b w:val="0"/>
      <w:bCs w:val="0"/>
      <w:i/>
      <w:iCs/>
      <w:smallCaps w:val="0"/>
      <w:strike w:val="0"/>
      <w:color w:val="000000"/>
      <w:spacing w:val="30"/>
      <w:w w:val="100"/>
      <w:position w:val="0"/>
      <w:sz w:val="21"/>
      <w:szCs w:val="21"/>
      <w:u w:val="none"/>
      <w:lang w:val="en-US" w:eastAsia="en-US" w:bidi="en-US"/>
    </w:rPr>
  </w:style>
  <w:style w:type="paragraph" w:customStyle="1" w:styleId="afd">
    <w:name w:val="Подпись к таблице"/>
    <w:basedOn w:val="a0"/>
    <w:link w:val="afc"/>
    <w:rsid w:val="0081599C"/>
    <w:pPr>
      <w:widowControl w:val="0"/>
      <w:shd w:val="clear" w:color="auto" w:fill="FFFFFF"/>
      <w:spacing w:line="250" w:lineRule="exact"/>
    </w:pPr>
    <w:rPr>
      <w:sz w:val="21"/>
      <w:szCs w:val="21"/>
      <w:lang w:val="en-US" w:eastAsia="en-US" w:bidi="en-US"/>
    </w:rPr>
  </w:style>
  <w:style w:type="character" w:customStyle="1" w:styleId="2Exact">
    <w:name w:val="Основной текст (2) Exact"/>
    <w:rsid w:val="00B55024"/>
    <w:rPr>
      <w:rFonts w:ascii="Times New Roman" w:eastAsia="Times New Roman" w:hAnsi="Times New Roman" w:cs="Times New Roman"/>
      <w:b w:val="0"/>
      <w:bCs w:val="0"/>
      <w:i w:val="0"/>
      <w:iCs w:val="0"/>
      <w:smallCaps w:val="0"/>
      <w:strike w:val="0"/>
      <w:u w:val="none"/>
    </w:rPr>
  </w:style>
  <w:style w:type="character" w:customStyle="1" w:styleId="32">
    <w:name w:val="Основной текст (3)_"/>
    <w:link w:val="33"/>
    <w:rsid w:val="00B55024"/>
    <w:rPr>
      <w:b/>
      <w:bCs/>
      <w:shd w:val="clear" w:color="auto" w:fill="FFFFFF"/>
    </w:rPr>
  </w:style>
  <w:style w:type="character" w:customStyle="1" w:styleId="3Exact">
    <w:name w:val="Основной текст (3) Exact"/>
    <w:rsid w:val="00B55024"/>
    <w:rPr>
      <w:rFonts w:ascii="Times New Roman" w:eastAsia="Times New Roman" w:hAnsi="Times New Roman" w:cs="Times New Roman"/>
      <w:b/>
      <w:bCs/>
      <w:i w:val="0"/>
      <w:iCs w:val="0"/>
      <w:smallCaps w:val="0"/>
      <w:strike w:val="0"/>
      <w:u w:val="none"/>
    </w:rPr>
  </w:style>
  <w:style w:type="paragraph" w:customStyle="1" w:styleId="33">
    <w:name w:val="Основной текст (3)"/>
    <w:basedOn w:val="a0"/>
    <w:link w:val="32"/>
    <w:rsid w:val="00B55024"/>
    <w:pPr>
      <w:widowControl w:val="0"/>
      <w:shd w:val="clear" w:color="auto" w:fill="FFFFFF"/>
      <w:spacing w:before="120" w:after="300" w:line="0" w:lineRule="atLeast"/>
      <w:ind w:hanging="80"/>
      <w:jc w:val="both"/>
    </w:pPr>
    <w:rPr>
      <w:b/>
      <w:bCs/>
      <w:sz w:val="20"/>
      <w:szCs w:val="20"/>
    </w:rPr>
  </w:style>
  <w:style w:type="character" w:customStyle="1" w:styleId="22">
    <w:name w:val="Основной текст (2) + Полужирный"/>
    <w:rsid w:val="001C0289"/>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fe">
    <w:name w:val="Revision"/>
    <w:hidden/>
    <w:uiPriority w:val="99"/>
    <w:semiHidden/>
    <w:rsid w:val="00193A1B"/>
    <w:rPr>
      <w:sz w:val="24"/>
      <w:szCs w:val="24"/>
    </w:rPr>
  </w:style>
  <w:style w:type="paragraph" w:customStyle="1" w:styleId="2h2H2">
    <w:name w:val="Заголовок 2.h2.H2"/>
    <w:basedOn w:val="a0"/>
    <w:next w:val="a0"/>
    <w:rsid w:val="008B4F68"/>
    <w:pPr>
      <w:keepNext/>
      <w:keepLines/>
      <w:spacing w:before="240" w:after="120" w:line="264" w:lineRule="auto"/>
      <w:ind w:left="3240" w:hanging="360"/>
      <w:jc w:val="both"/>
    </w:pPr>
    <w:rPr>
      <w:b/>
      <w:sz w:val="28"/>
      <w:szCs w:val="20"/>
    </w:rPr>
  </w:style>
  <w:style w:type="character" w:customStyle="1" w:styleId="a5">
    <w:name w:val="Основной текст Знак"/>
    <w:aliases w:val="body text Знак"/>
    <w:link w:val="a4"/>
    <w:uiPriority w:val="99"/>
    <w:rsid w:val="00B6087E"/>
    <w:rPr>
      <w:sz w:val="24"/>
    </w:rPr>
  </w:style>
  <w:style w:type="paragraph" w:customStyle="1" w:styleId="23">
    <w:name w:val="çàãîëîâîê 2"/>
    <w:basedOn w:val="a0"/>
    <w:next w:val="a0"/>
    <w:rsid w:val="00B6087E"/>
    <w:pPr>
      <w:keepNext/>
      <w:jc w:val="center"/>
    </w:pPr>
    <w:rPr>
      <w:rFonts w:ascii="Arial" w:hAnsi="Arial"/>
      <w:b/>
      <w:sz w:val="22"/>
      <w:szCs w:val="20"/>
      <w:lang w:val="en-US"/>
    </w:rPr>
  </w:style>
  <w:style w:type="character" w:customStyle="1" w:styleId="ezkurwreuab5ozgtqnkl">
    <w:name w:val="ezkurwreuab5ozgtqnkl"/>
    <w:rsid w:val="005D41A8"/>
  </w:style>
  <w:style w:type="paragraph" w:customStyle="1" w:styleId="a">
    <w:name w:val="Нумерованный"/>
    <w:basedOn w:val="a0"/>
    <w:rsid w:val="00D53679"/>
    <w:pPr>
      <w:keepLines/>
      <w:numPr>
        <w:numId w:val="9"/>
      </w:numPr>
      <w:spacing w:before="20" w:after="60"/>
      <w:jc w:val="both"/>
    </w:pPr>
    <w:rPr>
      <w:sz w:val="20"/>
      <w:szCs w:val="20"/>
    </w:rPr>
  </w:style>
  <w:style w:type="character" w:customStyle="1" w:styleId="aff">
    <w:name w:val="Основной текст_"/>
    <w:link w:val="40"/>
    <w:locked/>
    <w:rsid w:val="00945DAC"/>
    <w:rPr>
      <w:b/>
      <w:sz w:val="21"/>
      <w:shd w:val="clear" w:color="auto" w:fill="FFFFFF"/>
    </w:rPr>
  </w:style>
  <w:style w:type="paragraph" w:customStyle="1" w:styleId="40">
    <w:name w:val="Основной текст4"/>
    <w:basedOn w:val="a0"/>
    <w:link w:val="aff"/>
    <w:rsid w:val="00945DAC"/>
    <w:pPr>
      <w:widowControl w:val="0"/>
      <w:shd w:val="clear" w:color="auto" w:fill="FFFFFF"/>
      <w:spacing w:after="160" w:line="240" w:lineRule="atLeast"/>
      <w:ind w:hanging="420"/>
    </w:pPr>
    <w:rPr>
      <w:b/>
      <w:sz w:val="21"/>
      <w:szCs w:val="20"/>
    </w:rPr>
  </w:style>
  <w:style w:type="paragraph" w:customStyle="1" w:styleId="Table-Title">
    <w:name w:val="Table-Title"/>
    <w:uiPriority w:val="99"/>
    <w:rsid w:val="00945DAC"/>
    <w:pPr>
      <w:spacing w:before="60" w:after="60"/>
    </w:pPr>
    <w:rPr>
      <w:rFonts w:ascii="Arial" w:eastAsia="PMingLiU" w:hAnsi="Arial"/>
      <w:b/>
      <w:lang w:val="en-GB" w:eastAsia="en-US"/>
    </w:rPr>
  </w:style>
  <w:style w:type="paragraph" w:customStyle="1" w:styleId="Table-Contents">
    <w:name w:val="Table-Contents"/>
    <w:rsid w:val="00945DAC"/>
    <w:pPr>
      <w:spacing w:before="60" w:after="100"/>
    </w:pPr>
    <w:rPr>
      <w:rFonts w:eastAsia="PMingLiU"/>
      <w:lang w:val="en-GB" w:eastAsia="en-US"/>
    </w:rPr>
  </w:style>
  <w:style w:type="paragraph" w:customStyle="1" w:styleId="aff0">
    <w:name w:val="Обычный + По ширине"/>
    <w:aliases w:val="Слева:  0,63 см"/>
    <w:basedOn w:val="a0"/>
    <w:rsid w:val="00F37975"/>
    <w:pPr>
      <w:ind w:left="360"/>
      <w:jc w:val="both"/>
    </w:pPr>
  </w:style>
  <w:style w:type="paragraph" w:customStyle="1" w:styleId="leading-8">
    <w:name w:val="leading-8"/>
    <w:basedOn w:val="a0"/>
    <w:rsid w:val="00D20497"/>
    <w:pPr>
      <w:spacing w:before="100" w:beforeAutospacing="1" w:after="100" w:afterAutospacing="1"/>
    </w:pPr>
  </w:style>
  <w:style w:type="paragraph" w:customStyle="1" w:styleId="34">
    <w:name w:val="Абзац списка3"/>
    <w:basedOn w:val="a0"/>
    <w:rsid w:val="00121711"/>
    <w:pPr>
      <w:ind w:left="720"/>
    </w:pPr>
    <w:rPr>
      <w:szCs w:val="20"/>
      <w:lang w:val="en-GB"/>
    </w:rPr>
  </w:style>
  <w:style w:type="table" w:customStyle="1" w:styleId="TableGrid">
    <w:name w:val="TableGrid"/>
    <w:rsid w:val="009F339E"/>
    <w:rPr>
      <w:rFonts w:ascii="Calibri" w:hAnsi="Calibri"/>
      <w:sz w:val="22"/>
      <w:szCs w:val="22"/>
    </w:rPr>
    <w:tblPr>
      <w:tblCellMar>
        <w:top w:w="0" w:type="dxa"/>
        <w:left w:w="0" w:type="dxa"/>
        <w:bottom w:w="0" w:type="dxa"/>
        <w:right w:w="0" w:type="dxa"/>
      </w:tblCellMar>
    </w:tblPr>
  </w:style>
  <w:style w:type="character" w:customStyle="1" w:styleId="slds-grid">
    <w:name w:val="slds-grid"/>
    <w:basedOn w:val="a1"/>
    <w:rsid w:val="00052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836">
      <w:bodyDiv w:val="1"/>
      <w:marLeft w:val="0"/>
      <w:marRight w:val="0"/>
      <w:marTop w:val="0"/>
      <w:marBottom w:val="0"/>
      <w:divBdr>
        <w:top w:val="none" w:sz="0" w:space="0" w:color="auto"/>
        <w:left w:val="none" w:sz="0" w:space="0" w:color="auto"/>
        <w:bottom w:val="none" w:sz="0" w:space="0" w:color="auto"/>
        <w:right w:val="none" w:sz="0" w:space="0" w:color="auto"/>
      </w:divBdr>
    </w:div>
    <w:div w:id="1975168">
      <w:bodyDiv w:val="1"/>
      <w:marLeft w:val="0"/>
      <w:marRight w:val="0"/>
      <w:marTop w:val="0"/>
      <w:marBottom w:val="0"/>
      <w:divBdr>
        <w:top w:val="none" w:sz="0" w:space="0" w:color="auto"/>
        <w:left w:val="none" w:sz="0" w:space="0" w:color="auto"/>
        <w:bottom w:val="none" w:sz="0" w:space="0" w:color="auto"/>
        <w:right w:val="none" w:sz="0" w:space="0" w:color="auto"/>
      </w:divBdr>
    </w:div>
    <w:div w:id="5787179">
      <w:bodyDiv w:val="1"/>
      <w:marLeft w:val="0"/>
      <w:marRight w:val="0"/>
      <w:marTop w:val="0"/>
      <w:marBottom w:val="0"/>
      <w:divBdr>
        <w:top w:val="none" w:sz="0" w:space="0" w:color="auto"/>
        <w:left w:val="none" w:sz="0" w:space="0" w:color="auto"/>
        <w:bottom w:val="none" w:sz="0" w:space="0" w:color="auto"/>
        <w:right w:val="none" w:sz="0" w:space="0" w:color="auto"/>
      </w:divBdr>
    </w:div>
    <w:div w:id="8290035">
      <w:bodyDiv w:val="1"/>
      <w:marLeft w:val="0"/>
      <w:marRight w:val="0"/>
      <w:marTop w:val="0"/>
      <w:marBottom w:val="0"/>
      <w:divBdr>
        <w:top w:val="none" w:sz="0" w:space="0" w:color="auto"/>
        <w:left w:val="none" w:sz="0" w:space="0" w:color="auto"/>
        <w:bottom w:val="none" w:sz="0" w:space="0" w:color="auto"/>
        <w:right w:val="none" w:sz="0" w:space="0" w:color="auto"/>
      </w:divBdr>
    </w:div>
    <w:div w:id="17246619">
      <w:bodyDiv w:val="1"/>
      <w:marLeft w:val="0"/>
      <w:marRight w:val="0"/>
      <w:marTop w:val="0"/>
      <w:marBottom w:val="0"/>
      <w:divBdr>
        <w:top w:val="none" w:sz="0" w:space="0" w:color="auto"/>
        <w:left w:val="none" w:sz="0" w:space="0" w:color="auto"/>
        <w:bottom w:val="none" w:sz="0" w:space="0" w:color="auto"/>
        <w:right w:val="none" w:sz="0" w:space="0" w:color="auto"/>
      </w:divBdr>
    </w:div>
    <w:div w:id="21322087">
      <w:bodyDiv w:val="1"/>
      <w:marLeft w:val="0"/>
      <w:marRight w:val="0"/>
      <w:marTop w:val="0"/>
      <w:marBottom w:val="0"/>
      <w:divBdr>
        <w:top w:val="none" w:sz="0" w:space="0" w:color="auto"/>
        <w:left w:val="none" w:sz="0" w:space="0" w:color="auto"/>
        <w:bottom w:val="none" w:sz="0" w:space="0" w:color="auto"/>
        <w:right w:val="none" w:sz="0" w:space="0" w:color="auto"/>
      </w:divBdr>
    </w:div>
    <w:div w:id="21787164">
      <w:bodyDiv w:val="1"/>
      <w:marLeft w:val="0"/>
      <w:marRight w:val="0"/>
      <w:marTop w:val="0"/>
      <w:marBottom w:val="0"/>
      <w:divBdr>
        <w:top w:val="none" w:sz="0" w:space="0" w:color="auto"/>
        <w:left w:val="none" w:sz="0" w:space="0" w:color="auto"/>
        <w:bottom w:val="none" w:sz="0" w:space="0" w:color="auto"/>
        <w:right w:val="none" w:sz="0" w:space="0" w:color="auto"/>
      </w:divBdr>
    </w:div>
    <w:div w:id="22444756">
      <w:bodyDiv w:val="1"/>
      <w:marLeft w:val="0"/>
      <w:marRight w:val="0"/>
      <w:marTop w:val="0"/>
      <w:marBottom w:val="0"/>
      <w:divBdr>
        <w:top w:val="none" w:sz="0" w:space="0" w:color="auto"/>
        <w:left w:val="none" w:sz="0" w:space="0" w:color="auto"/>
        <w:bottom w:val="none" w:sz="0" w:space="0" w:color="auto"/>
        <w:right w:val="none" w:sz="0" w:space="0" w:color="auto"/>
      </w:divBdr>
    </w:div>
    <w:div w:id="22560792">
      <w:bodyDiv w:val="1"/>
      <w:marLeft w:val="0"/>
      <w:marRight w:val="0"/>
      <w:marTop w:val="0"/>
      <w:marBottom w:val="0"/>
      <w:divBdr>
        <w:top w:val="none" w:sz="0" w:space="0" w:color="auto"/>
        <w:left w:val="none" w:sz="0" w:space="0" w:color="auto"/>
        <w:bottom w:val="none" w:sz="0" w:space="0" w:color="auto"/>
        <w:right w:val="none" w:sz="0" w:space="0" w:color="auto"/>
      </w:divBdr>
    </w:div>
    <w:div w:id="31347415">
      <w:bodyDiv w:val="1"/>
      <w:marLeft w:val="0"/>
      <w:marRight w:val="0"/>
      <w:marTop w:val="0"/>
      <w:marBottom w:val="0"/>
      <w:divBdr>
        <w:top w:val="none" w:sz="0" w:space="0" w:color="auto"/>
        <w:left w:val="none" w:sz="0" w:space="0" w:color="auto"/>
        <w:bottom w:val="none" w:sz="0" w:space="0" w:color="auto"/>
        <w:right w:val="none" w:sz="0" w:space="0" w:color="auto"/>
      </w:divBdr>
    </w:div>
    <w:div w:id="53818912">
      <w:bodyDiv w:val="1"/>
      <w:marLeft w:val="0"/>
      <w:marRight w:val="0"/>
      <w:marTop w:val="0"/>
      <w:marBottom w:val="0"/>
      <w:divBdr>
        <w:top w:val="none" w:sz="0" w:space="0" w:color="auto"/>
        <w:left w:val="none" w:sz="0" w:space="0" w:color="auto"/>
        <w:bottom w:val="none" w:sz="0" w:space="0" w:color="auto"/>
        <w:right w:val="none" w:sz="0" w:space="0" w:color="auto"/>
      </w:divBdr>
    </w:div>
    <w:div w:id="61608693">
      <w:bodyDiv w:val="1"/>
      <w:marLeft w:val="0"/>
      <w:marRight w:val="0"/>
      <w:marTop w:val="0"/>
      <w:marBottom w:val="0"/>
      <w:divBdr>
        <w:top w:val="none" w:sz="0" w:space="0" w:color="auto"/>
        <w:left w:val="none" w:sz="0" w:space="0" w:color="auto"/>
        <w:bottom w:val="none" w:sz="0" w:space="0" w:color="auto"/>
        <w:right w:val="none" w:sz="0" w:space="0" w:color="auto"/>
      </w:divBdr>
    </w:div>
    <w:div w:id="68159074">
      <w:bodyDiv w:val="1"/>
      <w:marLeft w:val="0"/>
      <w:marRight w:val="0"/>
      <w:marTop w:val="0"/>
      <w:marBottom w:val="0"/>
      <w:divBdr>
        <w:top w:val="none" w:sz="0" w:space="0" w:color="auto"/>
        <w:left w:val="none" w:sz="0" w:space="0" w:color="auto"/>
        <w:bottom w:val="none" w:sz="0" w:space="0" w:color="auto"/>
        <w:right w:val="none" w:sz="0" w:space="0" w:color="auto"/>
      </w:divBdr>
    </w:div>
    <w:div w:id="87895950">
      <w:bodyDiv w:val="1"/>
      <w:marLeft w:val="0"/>
      <w:marRight w:val="0"/>
      <w:marTop w:val="0"/>
      <w:marBottom w:val="0"/>
      <w:divBdr>
        <w:top w:val="none" w:sz="0" w:space="0" w:color="auto"/>
        <w:left w:val="none" w:sz="0" w:space="0" w:color="auto"/>
        <w:bottom w:val="none" w:sz="0" w:space="0" w:color="auto"/>
        <w:right w:val="none" w:sz="0" w:space="0" w:color="auto"/>
      </w:divBdr>
    </w:div>
    <w:div w:id="92093974">
      <w:bodyDiv w:val="1"/>
      <w:marLeft w:val="0"/>
      <w:marRight w:val="0"/>
      <w:marTop w:val="0"/>
      <w:marBottom w:val="0"/>
      <w:divBdr>
        <w:top w:val="none" w:sz="0" w:space="0" w:color="auto"/>
        <w:left w:val="none" w:sz="0" w:space="0" w:color="auto"/>
        <w:bottom w:val="none" w:sz="0" w:space="0" w:color="auto"/>
        <w:right w:val="none" w:sz="0" w:space="0" w:color="auto"/>
      </w:divBdr>
    </w:div>
    <w:div w:id="111092759">
      <w:bodyDiv w:val="1"/>
      <w:marLeft w:val="0"/>
      <w:marRight w:val="0"/>
      <w:marTop w:val="0"/>
      <w:marBottom w:val="0"/>
      <w:divBdr>
        <w:top w:val="none" w:sz="0" w:space="0" w:color="auto"/>
        <w:left w:val="none" w:sz="0" w:space="0" w:color="auto"/>
        <w:bottom w:val="none" w:sz="0" w:space="0" w:color="auto"/>
        <w:right w:val="none" w:sz="0" w:space="0" w:color="auto"/>
      </w:divBdr>
    </w:div>
    <w:div w:id="113253747">
      <w:bodyDiv w:val="1"/>
      <w:marLeft w:val="0"/>
      <w:marRight w:val="0"/>
      <w:marTop w:val="0"/>
      <w:marBottom w:val="0"/>
      <w:divBdr>
        <w:top w:val="none" w:sz="0" w:space="0" w:color="auto"/>
        <w:left w:val="none" w:sz="0" w:space="0" w:color="auto"/>
        <w:bottom w:val="none" w:sz="0" w:space="0" w:color="auto"/>
        <w:right w:val="none" w:sz="0" w:space="0" w:color="auto"/>
      </w:divBdr>
    </w:div>
    <w:div w:id="121508715">
      <w:bodyDiv w:val="1"/>
      <w:marLeft w:val="0"/>
      <w:marRight w:val="0"/>
      <w:marTop w:val="0"/>
      <w:marBottom w:val="0"/>
      <w:divBdr>
        <w:top w:val="none" w:sz="0" w:space="0" w:color="auto"/>
        <w:left w:val="none" w:sz="0" w:space="0" w:color="auto"/>
        <w:bottom w:val="none" w:sz="0" w:space="0" w:color="auto"/>
        <w:right w:val="none" w:sz="0" w:space="0" w:color="auto"/>
      </w:divBdr>
    </w:div>
    <w:div w:id="130565529">
      <w:bodyDiv w:val="1"/>
      <w:marLeft w:val="0"/>
      <w:marRight w:val="0"/>
      <w:marTop w:val="0"/>
      <w:marBottom w:val="0"/>
      <w:divBdr>
        <w:top w:val="none" w:sz="0" w:space="0" w:color="auto"/>
        <w:left w:val="none" w:sz="0" w:space="0" w:color="auto"/>
        <w:bottom w:val="none" w:sz="0" w:space="0" w:color="auto"/>
        <w:right w:val="none" w:sz="0" w:space="0" w:color="auto"/>
      </w:divBdr>
    </w:div>
    <w:div w:id="130634710">
      <w:bodyDiv w:val="1"/>
      <w:marLeft w:val="0"/>
      <w:marRight w:val="0"/>
      <w:marTop w:val="0"/>
      <w:marBottom w:val="0"/>
      <w:divBdr>
        <w:top w:val="none" w:sz="0" w:space="0" w:color="auto"/>
        <w:left w:val="none" w:sz="0" w:space="0" w:color="auto"/>
        <w:bottom w:val="none" w:sz="0" w:space="0" w:color="auto"/>
        <w:right w:val="none" w:sz="0" w:space="0" w:color="auto"/>
      </w:divBdr>
    </w:div>
    <w:div w:id="148984603">
      <w:bodyDiv w:val="1"/>
      <w:marLeft w:val="0"/>
      <w:marRight w:val="0"/>
      <w:marTop w:val="0"/>
      <w:marBottom w:val="0"/>
      <w:divBdr>
        <w:top w:val="none" w:sz="0" w:space="0" w:color="auto"/>
        <w:left w:val="none" w:sz="0" w:space="0" w:color="auto"/>
        <w:bottom w:val="none" w:sz="0" w:space="0" w:color="auto"/>
        <w:right w:val="none" w:sz="0" w:space="0" w:color="auto"/>
      </w:divBdr>
    </w:div>
    <w:div w:id="152525320">
      <w:bodyDiv w:val="1"/>
      <w:marLeft w:val="0"/>
      <w:marRight w:val="0"/>
      <w:marTop w:val="0"/>
      <w:marBottom w:val="0"/>
      <w:divBdr>
        <w:top w:val="none" w:sz="0" w:space="0" w:color="auto"/>
        <w:left w:val="none" w:sz="0" w:space="0" w:color="auto"/>
        <w:bottom w:val="none" w:sz="0" w:space="0" w:color="auto"/>
        <w:right w:val="none" w:sz="0" w:space="0" w:color="auto"/>
      </w:divBdr>
    </w:div>
    <w:div w:id="159855303">
      <w:bodyDiv w:val="1"/>
      <w:marLeft w:val="0"/>
      <w:marRight w:val="0"/>
      <w:marTop w:val="0"/>
      <w:marBottom w:val="0"/>
      <w:divBdr>
        <w:top w:val="none" w:sz="0" w:space="0" w:color="auto"/>
        <w:left w:val="none" w:sz="0" w:space="0" w:color="auto"/>
        <w:bottom w:val="none" w:sz="0" w:space="0" w:color="auto"/>
        <w:right w:val="none" w:sz="0" w:space="0" w:color="auto"/>
      </w:divBdr>
    </w:div>
    <w:div w:id="165171966">
      <w:bodyDiv w:val="1"/>
      <w:marLeft w:val="0"/>
      <w:marRight w:val="0"/>
      <w:marTop w:val="0"/>
      <w:marBottom w:val="0"/>
      <w:divBdr>
        <w:top w:val="none" w:sz="0" w:space="0" w:color="auto"/>
        <w:left w:val="none" w:sz="0" w:space="0" w:color="auto"/>
        <w:bottom w:val="none" w:sz="0" w:space="0" w:color="auto"/>
        <w:right w:val="none" w:sz="0" w:space="0" w:color="auto"/>
      </w:divBdr>
    </w:div>
    <w:div w:id="182666659">
      <w:bodyDiv w:val="1"/>
      <w:marLeft w:val="0"/>
      <w:marRight w:val="0"/>
      <w:marTop w:val="0"/>
      <w:marBottom w:val="0"/>
      <w:divBdr>
        <w:top w:val="none" w:sz="0" w:space="0" w:color="auto"/>
        <w:left w:val="none" w:sz="0" w:space="0" w:color="auto"/>
        <w:bottom w:val="none" w:sz="0" w:space="0" w:color="auto"/>
        <w:right w:val="none" w:sz="0" w:space="0" w:color="auto"/>
      </w:divBdr>
    </w:div>
    <w:div w:id="189337402">
      <w:bodyDiv w:val="1"/>
      <w:marLeft w:val="0"/>
      <w:marRight w:val="0"/>
      <w:marTop w:val="0"/>
      <w:marBottom w:val="0"/>
      <w:divBdr>
        <w:top w:val="none" w:sz="0" w:space="0" w:color="auto"/>
        <w:left w:val="none" w:sz="0" w:space="0" w:color="auto"/>
        <w:bottom w:val="none" w:sz="0" w:space="0" w:color="auto"/>
        <w:right w:val="none" w:sz="0" w:space="0" w:color="auto"/>
      </w:divBdr>
    </w:div>
    <w:div w:id="193736667">
      <w:bodyDiv w:val="1"/>
      <w:marLeft w:val="0"/>
      <w:marRight w:val="0"/>
      <w:marTop w:val="0"/>
      <w:marBottom w:val="0"/>
      <w:divBdr>
        <w:top w:val="none" w:sz="0" w:space="0" w:color="auto"/>
        <w:left w:val="none" w:sz="0" w:space="0" w:color="auto"/>
        <w:bottom w:val="none" w:sz="0" w:space="0" w:color="auto"/>
        <w:right w:val="none" w:sz="0" w:space="0" w:color="auto"/>
      </w:divBdr>
    </w:div>
    <w:div w:id="219488196">
      <w:bodyDiv w:val="1"/>
      <w:marLeft w:val="0"/>
      <w:marRight w:val="0"/>
      <w:marTop w:val="0"/>
      <w:marBottom w:val="0"/>
      <w:divBdr>
        <w:top w:val="none" w:sz="0" w:space="0" w:color="auto"/>
        <w:left w:val="none" w:sz="0" w:space="0" w:color="auto"/>
        <w:bottom w:val="none" w:sz="0" w:space="0" w:color="auto"/>
        <w:right w:val="none" w:sz="0" w:space="0" w:color="auto"/>
      </w:divBdr>
    </w:div>
    <w:div w:id="233125311">
      <w:bodyDiv w:val="1"/>
      <w:marLeft w:val="0"/>
      <w:marRight w:val="0"/>
      <w:marTop w:val="0"/>
      <w:marBottom w:val="0"/>
      <w:divBdr>
        <w:top w:val="none" w:sz="0" w:space="0" w:color="auto"/>
        <w:left w:val="none" w:sz="0" w:space="0" w:color="auto"/>
        <w:bottom w:val="none" w:sz="0" w:space="0" w:color="auto"/>
        <w:right w:val="none" w:sz="0" w:space="0" w:color="auto"/>
      </w:divBdr>
    </w:div>
    <w:div w:id="234826117">
      <w:bodyDiv w:val="1"/>
      <w:marLeft w:val="0"/>
      <w:marRight w:val="0"/>
      <w:marTop w:val="0"/>
      <w:marBottom w:val="0"/>
      <w:divBdr>
        <w:top w:val="none" w:sz="0" w:space="0" w:color="auto"/>
        <w:left w:val="none" w:sz="0" w:space="0" w:color="auto"/>
        <w:bottom w:val="none" w:sz="0" w:space="0" w:color="auto"/>
        <w:right w:val="none" w:sz="0" w:space="0" w:color="auto"/>
      </w:divBdr>
    </w:div>
    <w:div w:id="241304765">
      <w:bodyDiv w:val="1"/>
      <w:marLeft w:val="0"/>
      <w:marRight w:val="0"/>
      <w:marTop w:val="0"/>
      <w:marBottom w:val="0"/>
      <w:divBdr>
        <w:top w:val="none" w:sz="0" w:space="0" w:color="auto"/>
        <w:left w:val="none" w:sz="0" w:space="0" w:color="auto"/>
        <w:bottom w:val="none" w:sz="0" w:space="0" w:color="auto"/>
        <w:right w:val="none" w:sz="0" w:space="0" w:color="auto"/>
      </w:divBdr>
    </w:div>
    <w:div w:id="269361316">
      <w:bodyDiv w:val="1"/>
      <w:marLeft w:val="0"/>
      <w:marRight w:val="0"/>
      <w:marTop w:val="0"/>
      <w:marBottom w:val="0"/>
      <w:divBdr>
        <w:top w:val="none" w:sz="0" w:space="0" w:color="auto"/>
        <w:left w:val="none" w:sz="0" w:space="0" w:color="auto"/>
        <w:bottom w:val="none" w:sz="0" w:space="0" w:color="auto"/>
        <w:right w:val="none" w:sz="0" w:space="0" w:color="auto"/>
      </w:divBdr>
    </w:div>
    <w:div w:id="287591374">
      <w:bodyDiv w:val="1"/>
      <w:marLeft w:val="0"/>
      <w:marRight w:val="0"/>
      <w:marTop w:val="0"/>
      <w:marBottom w:val="0"/>
      <w:divBdr>
        <w:top w:val="none" w:sz="0" w:space="0" w:color="auto"/>
        <w:left w:val="none" w:sz="0" w:space="0" w:color="auto"/>
        <w:bottom w:val="none" w:sz="0" w:space="0" w:color="auto"/>
        <w:right w:val="none" w:sz="0" w:space="0" w:color="auto"/>
      </w:divBdr>
    </w:div>
    <w:div w:id="296643095">
      <w:bodyDiv w:val="1"/>
      <w:marLeft w:val="0"/>
      <w:marRight w:val="0"/>
      <w:marTop w:val="0"/>
      <w:marBottom w:val="0"/>
      <w:divBdr>
        <w:top w:val="none" w:sz="0" w:space="0" w:color="auto"/>
        <w:left w:val="none" w:sz="0" w:space="0" w:color="auto"/>
        <w:bottom w:val="none" w:sz="0" w:space="0" w:color="auto"/>
        <w:right w:val="none" w:sz="0" w:space="0" w:color="auto"/>
      </w:divBdr>
    </w:div>
    <w:div w:id="309408743">
      <w:bodyDiv w:val="1"/>
      <w:marLeft w:val="0"/>
      <w:marRight w:val="0"/>
      <w:marTop w:val="0"/>
      <w:marBottom w:val="0"/>
      <w:divBdr>
        <w:top w:val="none" w:sz="0" w:space="0" w:color="auto"/>
        <w:left w:val="none" w:sz="0" w:space="0" w:color="auto"/>
        <w:bottom w:val="none" w:sz="0" w:space="0" w:color="auto"/>
        <w:right w:val="none" w:sz="0" w:space="0" w:color="auto"/>
      </w:divBdr>
    </w:div>
    <w:div w:id="309752526">
      <w:bodyDiv w:val="1"/>
      <w:marLeft w:val="0"/>
      <w:marRight w:val="0"/>
      <w:marTop w:val="0"/>
      <w:marBottom w:val="0"/>
      <w:divBdr>
        <w:top w:val="none" w:sz="0" w:space="0" w:color="auto"/>
        <w:left w:val="none" w:sz="0" w:space="0" w:color="auto"/>
        <w:bottom w:val="none" w:sz="0" w:space="0" w:color="auto"/>
        <w:right w:val="none" w:sz="0" w:space="0" w:color="auto"/>
      </w:divBdr>
    </w:div>
    <w:div w:id="321931429">
      <w:bodyDiv w:val="1"/>
      <w:marLeft w:val="0"/>
      <w:marRight w:val="0"/>
      <w:marTop w:val="0"/>
      <w:marBottom w:val="0"/>
      <w:divBdr>
        <w:top w:val="none" w:sz="0" w:space="0" w:color="auto"/>
        <w:left w:val="none" w:sz="0" w:space="0" w:color="auto"/>
        <w:bottom w:val="none" w:sz="0" w:space="0" w:color="auto"/>
        <w:right w:val="none" w:sz="0" w:space="0" w:color="auto"/>
      </w:divBdr>
    </w:div>
    <w:div w:id="336422613">
      <w:bodyDiv w:val="1"/>
      <w:marLeft w:val="0"/>
      <w:marRight w:val="0"/>
      <w:marTop w:val="0"/>
      <w:marBottom w:val="0"/>
      <w:divBdr>
        <w:top w:val="none" w:sz="0" w:space="0" w:color="auto"/>
        <w:left w:val="none" w:sz="0" w:space="0" w:color="auto"/>
        <w:bottom w:val="none" w:sz="0" w:space="0" w:color="auto"/>
        <w:right w:val="none" w:sz="0" w:space="0" w:color="auto"/>
      </w:divBdr>
    </w:div>
    <w:div w:id="345140048">
      <w:bodyDiv w:val="1"/>
      <w:marLeft w:val="0"/>
      <w:marRight w:val="0"/>
      <w:marTop w:val="0"/>
      <w:marBottom w:val="0"/>
      <w:divBdr>
        <w:top w:val="none" w:sz="0" w:space="0" w:color="auto"/>
        <w:left w:val="none" w:sz="0" w:space="0" w:color="auto"/>
        <w:bottom w:val="none" w:sz="0" w:space="0" w:color="auto"/>
        <w:right w:val="none" w:sz="0" w:space="0" w:color="auto"/>
      </w:divBdr>
    </w:div>
    <w:div w:id="350689529">
      <w:bodyDiv w:val="1"/>
      <w:marLeft w:val="0"/>
      <w:marRight w:val="0"/>
      <w:marTop w:val="0"/>
      <w:marBottom w:val="0"/>
      <w:divBdr>
        <w:top w:val="none" w:sz="0" w:space="0" w:color="auto"/>
        <w:left w:val="none" w:sz="0" w:space="0" w:color="auto"/>
        <w:bottom w:val="none" w:sz="0" w:space="0" w:color="auto"/>
        <w:right w:val="none" w:sz="0" w:space="0" w:color="auto"/>
      </w:divBdr>
    </w:div>
    <w:div w:id="364260914">
      <w:bodyDiv w:val="1"/>
      <w:marLeft w:val="0"/>
      <w:marRight w:val="0"/>
      <w:marTop w:val="0"/>
      <w:marBottom w:val="0"/>
      <w:divBdr>
        <w:top w:val="none" w:sz="0" w:space="0" w:color="auto"/>
        <w:left w:val="none" w:sz="0" w:space="0" w:color="auto"/>
        <w:bottom w:val="none" w:sz="0" w:space="0" w:color="auto"/>
        <w:right w:val="none" w:sz="0" w:space="0" w:color="auto"/>
      </w:divBdr>
    </w:div>
    <w:div w:id="385682043">
      <w:bodyDiv w:val="1"/>
      <w:marLeft w:val="0"/>
      <w:marRight w:val="0"/>
      <w:marTop w:val="0"/>
      <w:marBottom w:val="0"/>
      <w:divBdr>
        <w:top w:val="none" w:sz="0" w:space="0" w:color="auto"/>
        <w:left w:val="none" w:sz="0" w:space="0" w:color="auto"/>
        <w:bottom w:val="none" w:sz="0" w:space="0" w:color="auto"/>
        <w:right w:val="none" w:sz="0" w:space="0" w:color="auto"/>
      </w:divBdr>
    </w:div>
    <w:div w:id="391806174">
      <w:bodyDiv w:val="1"/>
      <w:marLeft w:val="0"/>
      <w:marRight w:val="0"/>
      <w:marTop w:val="0"/>
      <w:marBottom w:val="0"/>
      <w:divBdr>
        <w:top w:val="none" w:sz="0" w:space="0" w:color="auto"/>
        <w:left w:val="none" w:sz="0" w:space="0" w:color="auto"/>
        <w:bottom w:val="none" w:sz="0" w:space="0" w:color="auto"/>
        <w:right w:val="none" w:sz="0" w:space="0" w:color="auto"/>
      </w:divBdr>
    </w:div>
    <w:div w:id="406076851">
      <w:bodyDiv w:val="1"/>
      <w:marLeft w:val="0"/>
      <w:marRight w:val="0"/>
      <w:marTop w:val="0"/>
      <w:marBottom w:val="0"/>
      <w:divBdr>
        <w:top w:val="none" w:sz="0" w:space="0" w:color="auto"/>
        <w:left w:val="none" w:sz="0" w:space="0" w:color="auto"/>
        <w:bottom w:val="none" w:sz="0" w:space="0" w:color="auto"/>
        <w:right w:val="none" w:sz="0" w:space="0" w:color="auto"/>
      </w:divBdr>
    </w:div>
    <w:div w:id="413406289">
      <w:bodyDiv w:val="1"/>
      <w:marLeft w:val="0"/>
      <w:marRight w:val="0"/>
      <w:marTop w:val="0"/>
      <w:marBottom w:val="0"/>
      <w:divBdr>
        <w:top w:val="none" w:sz="0" w:space="0" w:color="auto"/>
        <w:left w:val="none" w:sz="0" w:space="0" w:color="auto"/>
        <w:bottom w:val="none" w:sz="0" w:space="0" w:color="auto"/>
        <w:right w:val="none" w:sz="0" w:space="0" w:color="auto"/>
      </w:divBdr>
    </w:div>
    <w:div w:id="440229598">
      <w:bodyDiv w:val="1"/>
      <w:marLeft w:val="0"/>
      <w:marRight w:val="0"/>
      <w:marTop w:val="0"/>
      <w:marBottom w:val="0"/>
      <w:divBdr>
        <w:top w:val="none" w:sz="0" w:space="0" w:color="auto"/>
        <w:left w:val="none" w:sz="0" w:space="0" w:color="auto"/>
        <w:bottom w:val="none" w:sz="0" w:space="0" w:color="auto"/>
        <w:right w:val="none" w:sz="0" w:space="0" w:color="auto"/>
      </w:divBdr>
    </w:div>
    <w:div w:id="447773991">
      <w:bodyDiv w:val="1"/>
      <w:marLeft w:val="0"/>
      <w:marRight w:val="0"/>
      <w:marTop w:val="0"/>
      <w:marBottom w:val="0"/>
      <w:divBdr>
        <w:top w:val="none" w:sz="0" w:space="0" w:color="auto"/>
        <w:left w:val="none" w:sz="0" w:space="0" w:color="auto"/>
        <w:bottom w:val="none" w:sz="0" w:space="0" w:color="auto"/>
        <w:right w:val="none" w:sz="0" w:space="0" w:color="auto"/>
      </w:divBdr>
    </w:div>
    <w:div w:id="463084316">
      <w:bodyDiv w:val="1"/>
      <w:marLeft w:val="0"/>
      <w:marRight w:val="0"/>
      <w:marTop w:val="0"/>
      <w:marBottom w:val="0"/>
      <w:divBdr>
        <w:top w:val="none" w:sz="0" w:space="0" w:color="auto"/>
        <w:left w:val="none" w:sz="0" w:space="0" w:color="auto"/>
        <w:bottom w:val="none" w:sz="0" w:space="0" w:color="auto"/>
        <w:right w:val="none" w:sz="0" w:space="0" w:color="auto"/>
      </w:divBdr>
    </w:div>
    <w:div w:id="476458731">
      <w:bodyDiv w:val="1"/>
      <w:marLeft w:val="0"/>
      <w:marRight w:val="0"/>
      <w:marTop w:val="0"/>
      <w:marBottom w:val="0"/>
      <w:divBdr>
        <w:top w:val="none" w:sz="0" w:space="0" w:color="auto"/>
        <w:left w:val="none" w:sz="0" w:space="0" w:color="auto"/>
        <w:bottom w:val="none" w:sz="0" w:space="0" w:color="auto"/>
        <w:right w:val="none" w:sz="0" w:space="0" w:color="auto"/>
      </w:divBdr>
    </w:div>
    <w:div w:id="484979576">
      <w:bodyDiv w:val="1"/>
      <w:marLeft w:val="0"/>
      <w:marRight w:val="0"/>
      <w:marTop w:val="0"/>
      <w:marBottom w:val="0"/>
      <w:divBdr>
        <w:top w:val="none" w:sz="0" w:space="0" w:color="auto"/>
        <w:left w:val="none" w:sz="0" w:space="0" w:color="auto"/>
        <w:bottom w:val="none" w:sz="0" w:space="0" w:color="auto"/>
        <w:right w:val="none" w:sz="0" w:space="0" w:color="auto"/>
      </w:divBdr>
    </w:div>
    <w:div w:id="496773475">
      <w:bodyDiv w:val="1"/>
      <w:marLeft w:val="0"/>
      <w:marRight w:val="0"/>
      <w:marTop w:val="0"/>
      <w:marBottom w:val="0"/>
      <w:divBdr>
        <w:top w:val="none" w:sz="0" w:space="0" w:color="auto"/>
        <w:left w:val="none" w:sz="0" w:space="0" w:color="auto"/>
        <w:bottom w:val="none" w:sz="0" w:space="0" w:color="auto"/>
        <w:right w:val="none" w:sz="0" w:space="0" w:color="auto"/>
      </w:divBdr>
    </w:div>
    <w:div w:id="497425487">
      <w:bodyDiv w:val="1"/>
      <w:marLeft w:val="0"/>
      <w:marRight w:val="0"/>
      <w:marTop w:val="0"/>
      <w:marBottom w:val="0"/>
      <w:divBdr>
        <w:top w:val="none" w:sz="0" w:space="0" w:color="auto"/>
        <w:left w:val="none" w:sz="0" w:space="0" w:color="auto"/>
        <w:bottom w:val="none" w:sz="0" w:space="0" w:color="auto"/>
        <w:right w:val="none" w:sz="0" w:space="0" w:color="auto"/>
      </w:divBdr>
    </w:div>
    <w:div w:id="502861877">
      <w:bodyDiv w:val="1"/>
      <w:marLeft w:val="0"/>
      <w:marRight w:val="0"/>
      <w:marTop w:val="0"/>
      <w:marBottom w:val="0"/>
      <w:divBdr>
        <w:top w:val="none" w:sz="0" w:space="0" w:color="auto"/>
        <w:left w:val="none" w:sz="0" w:space="0" w:color="auto"/>
        <w:bottom w:val="none" w:sz="0" w:space="0" w:color="auto"/>
        <w:right w:val="none" w:sz="0" w:space="0" w:color="auto"/>
      </w:divBdr>
    </w:div>
    <w:div w:id="503545756">
      <w:bodyDiv w:val="1"/>
      <w:marLeft w:val="0"/>
      <w:marRight w:val="0"/>
      <w:marTop w:val="0"/>
      <w:marBottom w:val="0"/>
      <w:divBdr>
        <w:top w:val="none" w:sz="0" w:space="0" w:color="auto"/>
        <w:left w:val="none" w:sz="0" w:space="0" w:color="auto"/>
        <w:bottom w:val="none" w:sz="0" w:space="0" w:color="auto"/>
        <w:right w:val="none" w:sz="0" w:space="0" w:color="auto"/>
      </w:divBdr>
    </w:div>
    <w:div w:id="511144914">
      <w:bodyDiv w:val="1"/>
      <w:marLeft w:val="0"/>
      <w:marRight w:val="0"/>
      <w:marTop w:val="0"/>
      <w:marBottom w:val="0"/>
      <w:divBdr>
        <w:top w:val="none" w:sz="0" w:space="0" w:color="auto"/>
        <w:left w:val="none" w:sz="0" w:space="0" w:color="auto"/>
        <w:bottom w:val="none" w:sz="0" w:space="0" w:color="auto"/>
        <w:right w:val="none" w:sz="0" w:space="0" w:color="auto"/>
      </w:divBdr>
    </w:div>
    <w:div w:id="513616710">
      <w:bodyDiv w:val="1"/>
      <w:marLeft w:val="0"/>
      <w:marRight w:val="0"/>
      <w:marTop w:val="0"/>
      <w:marBottom w:val="0"/>
      <w:divBdr>
        <w:top w:val="none" w:sz="0" w:space="0" w:color="auto"/>
        <w:left w:val="none" w:sz="0" w:space="0" w:color="auto"/>
        <w:bottom w:val="none" w:sz="0" w:space="0" w:color="auto"/>
        <w:right w:val="none" w:sz="0" w:space="0" w:color="auto"/>
      </w:divBdr>
    </w:div>
    <w:div w:id="520819757">
      <w:bodyDiv w:val="1"/>
      <w:marLeft w:val="0"/>
      <w:marRight w:val="0"/>
      <w:marTop w:val="0"/>
      <w:marBottom w:val="0"/>
      <w:divBdr>
        <w:top w:val="none" w:sz="0" w:space="0" w:color="auto"/>
        <w:left w:val="none" w:sz="0" w:space="0" w:color="auto"/>
        <w:bottom w:val="none" w:sz="0" w:space="0" w:color="auto"/>
        <w:right w:val="none" w:sz="0" w:space="0" w:color="auto"/>
      </w:divBdr>
    </w:div>
    <w:div w:id="545214712">
      <w:bodyDiv w:val="1"/>
      <w:marLeft w:val="0"/>
      <w:marRight w:val="0"/>
      <w:marTop w:val="0"/>
      <w:marBottom w:val="0"/>
      <w:divBdr>
        <w:top w:val="none" w:sz="0" w:space="0" w:color="auto"/>
        <w:left w:val="none" w:sz="0" w:space="0" w:color="auto"/>
        <w:bottom w:val="none" w:sz="0" w:space="0" w:color="auto"/>
        <w:right w:val="none" w:sz="0" w:space="0" w:color="auto"/>
      </w:divBdr>
    </w:div>
    <w:div w:id="545527825">
      <w:bodyDiv w:val="1"/>
      <w:marLeft w:val="0"/>
      <w:marRight w:val="0"/>
      <w:marTop w:val="0"/>
      <w:marBottom w:val="0"/>
      <w:divBdr>
        <w:top w:val="none" w:sz="0" w:space="0" w:color="auto"/>
        <w:left w:val="none" w:sz="0" w:space="0" w:color="auto"/>
        <w:bottom w:val="none" w:sz="0" w:space="0" w:color="auto"/>
        <w:right w:val="none" w:sz="0" w:space="0" w:color="auto"/>
      </w:divBdr>
    </w:div>
    <w:div w:id="549267412">
      <w:bodyDiv w:val="1"/>
      <w:marLeft w:val="0"/>
      <w:marRight w:val="0"/>
      <w:marTop w:val="0"/>
      <w:marBottom w:val="0"/>
      <w:divBdr>
        <w:top w:val="none" w:sz="0" w:space="0" w:color="auto"/>
        <w:left w:val="none" w:sz="0" w:space="0" w:color="auto"/>
        <w:bottom w:val="none" w:sz="0" w:space="0" w:color="auto"/>
        <w:right w:val="none" w:sz="0" w:space="0" w:color="auto"/>
      </w:divBdr>
    </w:div>
    <w:div w:id="565914469">
      <w:bodyDiv w:val="1"/>
      <w:marLeft w:val="0"/>
      <w:marRight w:val="0"/>
      <w:marTop w:val="0"/>
      <w:marBottom w:val="0"/>
      <w:divBdr>
        <w:top w:val="none" w:sz="0" w:space="0" w:color="auto"/>
        <w:left w:val="none" w:sz="0" w:space="0" w:color="auto"/>
        <w:bottom w:val="none" w:sz="0" w:space="0" w:color="auto"/>
        <w:right w:val="none" w:sz="0" w:space="0" w:color="auto"/>
      </w:divBdr>
    </w:div>
    <w:div w:id="569003353">
      <w:bodyDiv w:val="1"/>
      <w:marLeft w:val="0"/>
      <w:marRight w:val="0"/>
      <w:marTop w:val="0"/>
      <w:marBottom w:val="0"/>
      <w:divBdr>
        <w:top w:val="none" w:sz="0" w:space="0" w:color="auto"/>
        <w:left w:val="none" w:sz="0" w:space="0" w:color="auto"/>
        <w:bottom w:val="none" w:sz="0" w:space="0" w:color="auto"/>
        <w:right w:val="none" w:sz="0" w:space="0" w:color="auto"/>
      </w:divBdr>
    </w:div>
    <w:div w:id="589433265">
      <w:bodyDiv w:val="1"/>
      <w:marLeft w:val="0"/>
      <w:marRight w:val="0"/>
      <w:marTop w:val="0"/>
      <w:marBottom w:val="0"/>
      <w:divBdr>
        <w:top w:val="none" w:sz="0" w:space="0" w:color="auto"/>
        <w:left w:val="none" w:sz="0" w:space="0" w:color="auto"/>
        <w:bottom w:val="none" w:sz="0" w:space="0" w:color="auto"/>
        <w:right w:val="none" w:sz="0" w:space="0" w:color="auto"/>
      </w:divBdr>
    </w:div>
    <w:div w:id="590890827">
      <w:bodyDiv w:val="1"/>
      <w:marLeft w:val="0"/>
      <w:marRight w:val="0"/>
      <w:marTop w:val="0"/>
      <w:marBottom w:val="0"/>
      <w:divBdr>
        <w:top w:val="none" w:sz="0" w:space="0" w:color="auto"/>
        <w:left w:val="none" w:sz="0" w:space="0" w:color="auto"/>
        <w:bottom w:val="none" w:sz="0" w:space="0" w:color="auto"/>
        <w:right w:val="none" w:sz="0" w:space="0" w:color="auto"/>
      </w:divBdr>
    </w:div>
    <w:div w:id="597643492">
      <w:bodyDiv w:val="1"/>
      <w:marLeft w:val="0"/>
      <w:marRight w:val="0"/>
      <w:marTop w:val="0"/>
      <w:marBottom w:val="0"/>
      <w:divBdr>
        <w:top w:val="none" w:sz="0" w:space="0" w:color="auto"/>
        <w:left w:val="none" w:sz="0" w:space="0" w:color="auto"/>
        <w:bottom w:val="none" w:sz="0" w:space="0" w:color="auto"/>
        <w:right w:val="none" w:sz="0" w:space="0" w:color="auto"/>
      </w:divBdr>
    </w:div>
    <w:div w:id="600383920">
      <w:bodyDiv w:val="1"/>
      <w:marLeft w:val="0"/>
      <w:marRight w:val="0"/>
      <w:marTop w:val="0"/>
      <w:marBottom w:val="0"/>
      <w:divBdr>
        <w:top w:val="none" w:sz="0" w:space="0" w:color="auto"/>
        <w:left w:val="none" w:sz="0" w:space="0" w:color="auto"/>
        <w:bottom w:val="none" w:sz="0" w:space="0" w:color="auto"/>
        <w:right w:val="none" w:sz="0" w:space="0" w:color="auto"/>
      </w:divBdr>
    </w:div>
    <w:div w:id="608703211">
      <w:bodyDiv w:val="1"/>
      <w:marLeft w:val="0"/>
      <w:marRight w:val="0"/>
      <w:marTop w:val="0"/>
      <w:marBottom w:val="0"/>
      <w:divBdr>
        <w:top w:val="none" w:sz="0" w:space="0" w:color="auto"/>
        <w:left w:val="none" w:sz="0" w:space="0" w:color="auto"/>
        <w:bottom w:val="none" w:sz="0" w:space="0" w:color="auto"/>
        <w:right w:val="none" w:sz="0" w:space="0" w:color="auto"/>
      </w:divBdr>
    </w:div>
    <w:div w:id="609581648">
      <w:bodyDiv w:val="1"/>
      <w:marLeft w:val="0"/>
      <w:marRight w:val="0"/>
      <w:marTop w:val="0"/>
      <w:marBottom w:val="0"/>
      <w:divBdr>
        <w:top w:val="none" w:sz="0" w:space="0" w:color="auto"/>
        <w:left w:val="none" w:sz="0" w:space="0" w:color="auto"/>
        <w:bottom w:val="none" w:sz="0" w:space="0" w:color="auto"/>
        <w:right w:val="none" w:sz="0" w:space="0" w:color="auto"/>
      </w:divBdr>
    </w:div>
    <w:div w:id="621115928">
      <w:bodyDiv w:val="1"/>
      <w:marLeft w:val="0"/>
      <w:marRight w:val="0"/>
      <w:marTop w:val="0"/>
      <w:marBottom w:val="0"/>
      <w:divBdr>
        <w:top w:val="none" w:sz="0" w:space="0" w:color="auto"/>
        <w:left w:val="none" w:sz="0" w:space="0" w:color="auto"/>
        <w:bottom w:val="none" w:sz="0" w:space="0" w:color="auto"/>
        <w:right w:val="none" w:sz="0" w:space="0" w:color="auto"/>
      </w:divBdr>
    </w:div>
    <w:div w:id="649215100">
      <w:bodyDiv w:val="1"/>
      <w:marLeft w:val="0"/>
      <w:marRight w:val="0"/>
      <w:marTop w:val="0"/>
      <w:marBottom w:val="0"/>
      <w:divBdr>
        <w:top w:val="none" w:sz="0" w:space="0" w:color="auto"/>
        <w:left w:val="none" w:sz="0" w:space="0" w:color="auto"/>
        <w:bottom w:val="none" w:sz="0" w:space="0" w:color="auto"/>
        <w:right w:val="none" w:sz="0" w:space="0" w:color="auto"/>
      </w:divBdr>
    </w:div>
    <w:div w:id="650449351">
      <w:bodyDiv w:val="1"/>
      <w:marLeft w:val="0"/>
      <w:marRight w:val="0"/>
      <w:marTop w:val="0"/>
      <w:marBottom w:val="0"/>
      <w:divBdr>
        <w:top w:val="none" w:sz="0" w:space="0" w:color="auto"/>
        <w:left w:val="none" w:sz="0" w:space="0" w:color="auto"/>
        <w:bottom w:val="none" w:sz="0" w:space="0" w:color="auto"/>
        <w:right w:val="none" w:sz="0" w:space="0" w:color="auto"/>
      </w:divBdr>
    </w:div>
    <w:div w:id="651904979">
      <w:bodyDiv w:val="1"/>
      <w:marLeft w:val="0"/>
      <w:marRight w:val="0"/>
      <w:marTop w:val="0"/>
      <w:marBottom w:val="0"/>
      <w:divBdr>
        <w:top w:val="none" w:sz="0" w:space="0" w:color="auto"/>
        <w:left w:val="none" w:sz="0" w:space="0" w:color="auto"/>
        <w:bottom w:val="none" w:sz="0" w:space="0" w:color="auto"/>
        <w:right w:val="none" w:sz="0" w:space="0" w:color="auto"/>
      </w:divBdr>
    </w:div>
    <w:div w:id="661549981">
      <w:bodyDiv w:val="1"/>
      <w:marLeft w:val="0"/>
      <w:marRight w:val="0"/>
      <w:marTop w:val="0"/>
      <w:marBottom w:val="0"/>
      <w:divBdr>
        <w:top w:val="none" w:sz="0" w:space="0" w:color="auto"/>
        <w:left w:val="none" w:sz="0" w:space="0" w:color="auto"/>
        <w:bottom w:val="none" w:sz="0" w:space="0" w:color="auto"/>
        <w:right w:val="none" w:sz="0" w:space="0" w:color="auto"/>
      </w:divBdr>
    </w:div>
    <w:div w:id="664237548">
      <w:bodyDiv w:val="1"/>
      <w:marLeft w:val="0"/>
      <w:marRight w:val="0"/>
      <w:marTop w:val="0"/>
      <w:marBottom w:val="0"/>
      <w:divBdr>
        <w:top w:val="none" w:sz="0" w:space="0" w:color="auto"/>
        <w:left w:val="none" w:sz="0" w:space="0" w:color="auto"/>
        <w:bottom w:val="none" w:sz="0" w:space="0" w:color="auto"/>
        <w:right w:val="none" w:sz="0" w:space="0" w:color="auto"/>
      </w:divBdr>
    </w:div>
    <w:div w:id="669067687">
      <w:bodyDiv w:val="1"/>
      <w:marLeft w:val="0"/>
      <w:marRight w:val="0"/>
      <w:marTop w:val="0"/>
      <w:marBottom w:val="0"/>
      <w:divBdr>
        <w:top w:val="none" w:sz="0" w:space="0" w:color="auto"/>
        <w:left w:val="none" w:sz="0" w:space="0" w:color="auto"/>
        <w:bottom w:val="none" w:sz="0" w:space="0" w:color="auto"/>
        <w:right w:val="none" w:sz="0" w:space="0" w:color="auto"/>
      </w:divBdr>
    </w:div>
    <w:div w:id="678431928">
      <w:bodyDiv w:val="1"/>
      <w:marLeft w:val="0"/>
      <w:marRight w:val="0"/>
      <w:marTop w:val="0"/>
      <w:marBottom w:val="0"/>
      <w:divBdr>
        <w:top w:val="none" w:sz="0" w:space="0" w:color="auto"/>
        <w:left w:val="none" w:sz="0" w:space="0" w:color="auto"/>
        <w:bottom w:val="none" w:sz="0" w:space="0" w:color="auto"/>
        <w:right w:val="none" w:sz="0" w:space="0" w:color="auto"/>
      </w:divBdr>
    </w:div>
    <w:div w:id="682437432">
      <w:bodyDiv w:val="1"/>
      <w:marLeft w:val="0"/>
      <w:marRight w:val="0"/>
      <w:marTop w:val="0"/>
      <w:marBottom w:val="0"/>
      <w:divBdr>
        <w:top w:val="none" w:sz="0" w:space="0" w:color="auto"/>
        <w:left w:val="none" w:sz="0" w:space="0" w:color="auto"/>
        <w:bottom w:val="none" w:sz="0" w:space="0" w:color="auto"/>
        <w:right w:val="none" w:sz="0" w:space="0" w:color="auto"/>
      </w:divBdr>
    </w:div>
    <w:div w:id="688916468">
      <w:bodyDiv w:val="1"/>
      <w:marLeft w:val="0"/>
      <w:marRight w:val="0"/>
      <w:marTop w:val="0"/>
      <w:marBottom w:val="0"/>
      <w:divBdr>
        <w:top w:val="none" w:sz="0" w:space="0" w:color="auto"/>
        <w:left w:val="none" w:sz="0" w:space="0" w:color="auto"/>
        <w:bottom w:val="none" w:sz="0" w:space="0" w:color="auto"/>
        <w:right w:val="none" w:sz="0" w:space="0" w:color="auto"/>
      </w:divBdr>
    </w:div>
    <w:div w:id="689258910">
      <w:bodyDiv w:val="1"/>
      <w:marLeft w:val="0"/>
      <w:marRight w:val="0"/>
      <w:marTop w:val="0"/>
      <w:marBottom w:val="0"/>
      <w:divBdr>
        <w:top w:val="none" w:sz="0" w:space="0" w:color="auto"/>
        <w:left w:val="none" w:sz="0" w:space="0" w:color="auto"/>
        <w:bottom w:val="none" w:sz="0" w:space="0" w:color="auto"/>
        <w:right w:val="none" w:sz="0" w:space="0" w:color="auto"/>
      </w:divBdr>
    </w:div>
    <w:div w:id="703554264">
      <w:bodyDiv w:val="1"/>
      <w:marLeft w:val="0"/>
      <w:marRight w:val="0"/>
      <w:marTop w:val="0"/>
      <w:marBottom w:val="0"/>
      <w:divBdr>
        <w:top w:val="none" w:sz="0" w:space="0" w:color="auto"/>
        <w:left w:val="none" w:sz="0" w:space="0" w:color="auto"/>
        <w:bottom w:val="none" w:sz="0" w:space="0" w:color="auto"/>
        <w:right w:val="none" w:sz="0" w:space="0" w:color="auto"/>
      </w:divBdr>
    </w:div>
    <w:div w:id="704408532">
      <w:bodyDiv w:val="1"/>
      <w:marLeft w:val="0"/>
      <w:marRight w:val="0"/>
      <w:marTop w:val="0"/>
      <w:marBottom w:val="0"/>
      <w:divBdr>
        <w:top w:val="none" w:sz="0" w:space="0" w:color="auto"/>
        <w:left w:val="none" w:sz="0" w:space="0" w:color="auto"/>
        <w:bottom w:val="none" w:sz="0" w:space="0" w:color="auto"/>
        <w:right w:val="none" w:sz="0" w:space="0" w:color="auto"/>
      </w:divBdr>
    </w:div>
    <w:div w:id="711080072">
      <w:bodyDiv w:val="1"/>
      <w:marLeft w:val="0"/>
      <w:marRight w:val="0"/>
      <w:marTop w:val="0"/>
      <w:marBottom w:val="0"/>
      <w:divBdr>
        <w:top w:val="none" w:sz="0" w:space="0" w:color="auto"/>
        <w:left w:val="none" w:sz="0" w:space="0" w:color="auto"/>
        <w:bottom w:val="none" w:sz="0" w:space="0" w:color="auto"/>
        <w:right w:val="none" w:sz="0" w:space="0" w:color="auto"/>
      </w:divBdr>
    </w:div>
    <w:div w:id="727337673">
      <w:bodyDiv w:val="1"/>
      <w:marLeft w:val="0"/>
      <w:marRight w:val="0"/>
      <w:marTop w:val="0"/>
      <w:marBottom w:val="0"/>
      <w:divBdr>
        <w:top w:val="none" w:sz="0" w:space="0" w:color="auto"/>
        <w:left w:val="none" w:sz="0" w:space="0" w:color="auto"/>
        <w:bottom w:val="none" w:sz="0" w:space="0" w:color="auto"/>
        <w:right w:val="none" w:sz="0" w:space="0" w:color="auto"/>
      </w:divBdr>
    </w:div>
    <w:div w:id="730808814">
      <w:bodyDiv w:val="1"/>
      <w:marLeft w:val="0"/>
      <w:marRight w:val="0"/>
      <w:marTop w:val="0"/>
      <w:marBottom w:val="0"/>
      <w:divBdr>
        <w:top w:val="none" w:sz="0" w:space="0" w:color="auto"/>
        <w:left w:val="none" w:sz="0" w:space="0" w:color="auto"/>
        <w:bottom w:val="none" w:sz="0" w:space="0" w:color="auto"/>
        <w:right w:val="none" w:sz="0" w:space="0" w:color="auto"/>
      </w:divBdr>
    </w:div>
    <w:div w:id="741870643">
      <w:bodyDiv w:val="1"/>
      <w:marLeft w:val="0"/>
      <w:marRight w:val="0"/>
      <w:marTop w:val="0"/>
      <w:marBottom w:val="0"/>
      <w:divBdr>
        <w:top w:val="none" w:sz="0" w:space="0" w:color="auto"/>
        <w:left w:val="none" w:sz="0" w:space="0" w:color="auto"/>
        <w:bottom w:val="none" w:sz="0" w:space="0" w:color="auto"/>
        <w:right w:val="none" w:sz="0" w:space="0" w:color="auto"/>
      </w:divBdr>
    </w:div>
    <w:div w:id="745297003">
      <w:bodyDiv w:val="1"/>
      <w:marLeft w:val="0"/>
      <w:marRight w:val="0"/>
      <w:marTop w:val="0"/>
      <w:marBottom w:val="0"/>
      <w:divBdr>
        <w:top w:val="none" w:sz="0" w:space="0" w:color="auto"/>
        <w:left w:val="none" w:sz="0" w:space="0" w:color="auto"/>
        <w:bottom w:val="none" w:sz="0" w:space="0" w:color="auto"/>
        <w:right w:val="none" w:sz="0" w:space="0" w:color="auto"/>
      </w:divBdr>
    </w:div>
    <w:div w:id="748966115">
      <w:bodyDiv w:val="1"/>
      <w:marLeft w:val="0"/>
      <w:marRight w:val="0"/>
      <w:marTop w:val="0"/>
      <w:marBottom w:val="0"/>
      <w:divBdr>
        <w:top w:val="none" w:sz="0" w:space="0" w:color="auto"/>
        <w:left w:val="none" w:sz="0" w:space="0" w:color="auto"/>
        <w:bottom w:val="none" w:sz="0" w:space="0" w:color="auto"/>
        <w:right w:val="none" w:sz="0" w:space="0" w:color="auto"/>
      </w:divBdr>
    </w:div>
    <w:div w:id="763845069">
      <w:bodyDiv w:val="1"/>
      <w:marLeft w:val="0"/>
      <w:marRight w:val="0"/>
      <w:marTop w:val="0"/>
      <w:marBottom w:val="0"/>
      <w:divBdr>
        <w:top w:val="none" w:sz="0" w:space="0" w:color="auto"/>
        <w:left w:val="none" w:sz="0" w:space="0" w:color="auto"/>
        <w:bottom w:val="none" w:sz="0" w:space="0" w:color="auto"/>
        <w:right w:val="none" w:sz="0" w:space="0" w:color="auto"/>
      </w:divBdr>
    </w:div>
    <w:div w:id="772479265">
      <w:bodyDiv w:val="1"/>
      <w:marLeft w:val="0"/>
      <w:marRight w:val="0"/>
      <w:marTop w:val="0"/>
      <w:marBottom w:val="0"/>
      <w:divBdr>
        <w:top w:val="none" w:sz="0" w:space="0" w:color="auto"/>
        <w:left w:val="none" w:sz="0" w:space="0" w:color="auto"/>
        <w:bottom w:val="none" w:sz="0" w:space="0" w:color="auto"/>
        <w:right w:val="none" w:sz="0" w:space="0" w:color="auto"/>
      </w:divBdr>
    </w:div>
    <w:div w:id="778725145">
      <w:bodyDiv w:val="1"/>
      <w:marLeft w:val="0"/>
      <w:marRight w:val="0"/>
      <w:marTop w:val="0"/>
      <w:marBottom w:val="0"/>
      <w:divBdr>
        <w:top w:val="none" w:sz="0" w:space="0" w:color="auto"/>
        <w:left w:val="none" w:sz="0" w:space="0" w:color="auto"/>
        <w:bottom w:val="none" w:sz="0" w:space="0" w:color="auto"/>
        <w:right w:val="none" w:sz="0" w:space="0" w:color="auto"/>
      </w:divBdr>
    </w:div>
    <w:div w:id="782311684">
      <w:bodyDiv w:val="1"/>
      <w:marLeft w:val="0"/>
      <w:marRight w:val="0"/>
      <w:marTop w:val="0"/>
      <w:marBottom w:val="0"/>
      <w:divBdr>
        <w:top w:val="none" w:sz="0" w:space="0" w:color="auto"/>
        <w:left w:val="none" w:sz="0" w:space="0" w:color="auto"/>
        <w:bottom w:val="none" w:sz="0" w:space="0" w:color="auto"/>
        <w:right w:val="none" w:sz="0" w:space="0" w:color="auto"/>
      </w:divBdr>
    </w:div>
    <w:div w:id="796486935">
      <w:bodyDiv w:val="1"/>
      <w:marLeft w:val="0"/>
      <w:marRight w:val="0"/>
      <w:marTop w:val="0"/>
      <w:marBottom w:val="0"/>
      <w:divBdr>
        <w:top w:val="none" w:sz="0" w:space="0" w:color="auto"/>
        <w:left w:val="none" w:sz="0" w:space="0" w:color="auto"/>
        <w:bottom w:val="none" w:sz="0" w:space="0" w:color="auto"/>
        <w:right w:val="none" w:sz="0" w:space="0" w:color="auto"/>
      </w:divBdr>
    </w:div>
    <w:div w:id="806894224">
      <w:bodyDiv w:val="1"/>
      <w:marLeft w:val="0"/>
      <w:marRight w:val="0"/>
      <w:marTop w:val="0"/>
      <w:marBottom w:val="0"/>
      <w:divBdr>
        <w:top w:val="none" w:sz="0" w:space="0" w:color="auto"/>
        <w:left w:val="none" w:sz="0" w:space="0" w:color="auto"/>
        <w:bottom w:val="none" w:sz="0" w:space="0" w:color="auto"/>
        <w:right w:val="none" w:sz="0" w:space="0" w:color="auto"/>
      </w:divBdr>
    </w:div>
    <w:div w:id="809445801">
      <w:bodyDiv w:val="1"/>
      <w:marLeft w:val="0"/>
      <w:marRight w:val="0"/>
      <w:marTop w:val="0"/>
      <w:marBottom w:val="0"/>
      <w:divBdr>
        <w:top w:val="none" w:sz="0" w:space="0" w:color="auto"/>
        <w:left w:val="none" w:sz="0" w:space="0" w:color="auto"/>
        <w:bottom w:val="none" w:sz="0" w:space="0" w:color="auto"/>
        <w:right w:val="none" w:sz="0" w:space="0" w:color="auto"/>
      </w:divBdr>
    </w:div>
    <w:div w:id="812990497">
      <w:bodyDiv w:val="1"/>
      <w:marLeft w:val="0"/>
      <w:marRight w:val="0"/>
      <w:marTop w:val="0"/>
      <w:marBottom w:val="0"/>
      <w:divBdr>
        <w:top w:val="none" w:sz="0" w:space="0" w:color="auto"/>
        <w:left w:val="none" w:sz="0" w:space="0" w:color="auto"/>
        <w:bottom w:val="none" w:sz="0" w:space="0" w:color="auto"/>
        <w:right w:val="none" w:sz="0" w:space="0" w:color="auto"/>
      </w:divBdr>
    </w:div>
    <w:div w:id="813722388">
      <w:bodyDiv w:val="1"/>
      <w:marLeft w:val="0"/>
      <w:marRight w:val="0"/>
      <w:marTop w:val="0"/>
      <w:marBottom w:val="0"/>
      <w:divBdr>
        <w:top w:val="none" w:sz="0" w:space="0" w:color="auto"/>
        <w:left w:val="none" w:sz="0" w:space="0" w:color="auto"/>
        <w:bottom w:val="none" w:sz="0" w:space="0" w:color="auto"/>
        <w:right w:val="none" w:sz="0" w:space="0" w:color="auto"/>
      </w:divBdr>
    </w:div>
    <w:div w:id="815561413">
      <w:bodyDiv w:val="1"/>
      <w:marLeft w:val="0"/>
      <w:marRight w:val="0"/>
      <w:marTop w:val="0"/>
      <w:marBottom w:val="0"/>
      <w:divBdr>
        <w:top w:val="none" w:sz="0" w:space="0" w:color="auto"/>
        <w:left w:val="none" w:sz="0" w:space="0" w:color="auto"/>
        <w:bottom w:val="none" w:sz="0" w:space="0" w:color="auto"/>
        <w:right w:val="none" w:sz="0" w:space="0" w:color="auto"/>
      </w:divBdr>
    </w:div>
    <w:div w:id="816920107">
      <w:bodyDiv w:val="1"/>
      <w:marLeft w:val="0"/>
      <w:marRight w:val="0"/>
      <w:marTop w:val="0"/>
      <w:marBottom w:val="0"/>
      <w:divBdr>
        <w:top w:val="none" w:sz="0" w:space="0" w:color="auto"/>
        <w:left w:val="none" w:sz="0" w:space="0" w:color="auto"/>
        <w:bottom w:val="none" w:sz="0" w:space="0" w:color="auto"/>
        <w:right w:val="none" w:sz="0" w:space="0" w:color="auto"/>
      </w:divBdr>
    </w:div>
    <w:div w:id="818426564">
      <w:bodyDiv w:val="1"/>
      <w:marLeft w:val="0"/>
      <w:marRight w:val="0"/>
      <w:marTop w:val="0"/>
      <w:marBottom w:val="0"/>
      <w:divBdr>
        <w:top w:val="none" w:sz="0" w:space="0" w:color="auto"/>
        <w:left w:val="none" w:sz="0" w:space="0" w:color="auto"/>
        <w:bottom w:val="none" w:sz="0" w:space="0" w:color="auto"/>
        <w:right w:val="none" w:sz="0" w:space="0" w:color="auto"/>
      </w:divBdr>
    </w:div>
    <w:div w:id="818544828">
      <w:bodyDiv w:val="1"/>
      <w:marLeft w:val="0"/>
      <w:marRight w:val="0"/>
      <w:marTop w:val="0"/>
      <w:marBottom w:val="0"/>
      <w:divBdr>
        <w:top w:val="none" w:sz="0" w:space="0" w:color="auto"/>
        <w:left w:val="none" w:sz="0" w:space="0" w:color="auto"/>
        <w:bottom w:val="none" w:sz="0" w:space="0" w:color="auto"/>
        <w:right w:val="none" w:sz="0" w:space="0" w:color="auto"/>
      </w:divBdr>
    </w:div>
    <w:div w:id="847406638">
      <w:bodyDiv w:val="1"/>
      <w:marLeft w:val="0"/>
      <w:marRight w:val="0"/>
      <w:marTop w:val="0"/>
      <w:marBottom w:val="0"/>
      <w:divBdr>
        <w:top w:val="none" w:sz="0" w:space="0" w:color="auto"/>
        <w:left w:val="none" w:sz="0" w:space="0" w:color="auto"/>
        <w:bottom w:val="none" w:sz="0" w:space="0" w:color="auto"/>
        <w:right w:val="none" w:sz="0" w:space="0" w:color="auto"/>
      </w:divBdr>
    </w:div>
    <w:div w:id="849566201">
      <w:bodyDiv w:val="1"/>
      <w:marLeft w:val="0"/>
      <w:marRight w:val="0"/>
      <w:marTop w:val="0"/>
      <w:marBottom w:val="0"/>
      <w:divBdr>
        <w:top w:val="none" w:sz="0" w:space="0" w:color="auto"/>
        <w:left w:val="none" w:sz="0" w:space="0" w:color="auto"/>
        <w:bottom w:val="none" w:sz="0" w:space="0" w:color="auto"/>
        <w:right w:val="none" w:sz="0" w:space="0" w:color="auto"/>
      </w:divBdr>
    </w:div>
    <w:div w:id="850876793">
      <w:bodyDiv w:val="1"/>
      <w:marLeft w:val="0"/>
      <w:marRight w:val="0"/>
      <w:marTop w:val="0"/>
      <w:marBottom w:val="0"/>
      <w:divBdr>
        <w:top w:val="none" w:sz="0" w:space="0" w:color="auto"/>
        <w:left w:val="none" w:sz="0" w:space="0" w:color="auto"/>
        <w:bottom w:val="none" w:sz="0" w:space="0" w:color="auto"/>
        <w:right w:val="none" w:sz="0" w:space="0" w:color="auto"/>
      </w:divBdr>
    </w:div>
    <w:div w:id="850998105">
      <w:bodyDiv w:val="1"/>
      <w:marLeft w:val="0"/>
      <w:marRight w:val="0"/>
      <w:marTop w:val="0"/>
      <w:marBottom w:val="0"/>
      <w:divBdr>
        <w:top w:val="none" w:sz="0" w:space="0" w:color="auto"/>
        <w:left w:val="none" w:sz="0" w:space="0" w:color="auto"/>
        <w:bottom w:val="none" w:sz="0" w:space="0" w:color="auto"/>
        <w:right w:val="none" w:sz="0" w:space="0" w:color="auto"/>
      </w:divBdr>
    </w:div>
    <w:div w:id="856575680">
      <w:bodyDiv w:val="1"/>
      <w:marLeft w:val="0"/>
      <w:marRight w:val="0"/>
      <w:marTop w:val="0"/>
      <w:marBottom w:val="0"/>
      <w:divBdr>
        <w:top w:val="none" w:sz="0" w:space="0" w:color="auto"/>
        <w:left w:val="none" w:sz="0" w:space="0" w:color="auto"/>
        <w:bottom w:val="none" w:sz="0" w:space="0" w:color="auto"/>
        <w:right w:val="none" w:sz="0" w:space="0" w:color="auto"/>
      </w:divBdr>
    </w:div>
    <w:div w:id="858742668">
      <w:bodyDiv w:val="1"/>
      <w:marLeft w:val="0"/>
      <w:marRight w:val="0"/>
      <w:marTop w:val="0"/>
      <w:marBottom w:val="0"/>
      <w:divBdr>
        <w:top w:val="none" w:sz="0" w:space="0" w:color="auto"/>
        <w:left w:val="none" w:sz="0" w:space="0" w:color="auto"/>
        <w:bottom w:val="none" w:sz="0" w:space="0" w:color="auto"/>
        <w:right w:val="none" w:sz="0" w:space="0" w:color="auto"/>
      </w:divBdr>
    </w:div>
    <w:div w:id="864170192">
      <w:bodyDiv w:val="1"/>
      <w:marLeft w:val="0"/>
      <w:marRight w:val="0"/>
      <w:marTop w:val="0"/>
      <w:marBottom w:val="0"/>
      <w:divBdr>
        <w:top w:val="none" w:sz="0" w:space="0" w:color="auto"/>
        <w:left w:val="none" w:sz="0" w:space="0" w:color="auto"/>
        <w:bottom w:val="none" w:sz="0" w:space="0" w:color="auto"/>
        <w:right w:val="none" w:sz="0" w:space="0" w:color="auto"/>
      </w:divBdr>
    </w:div>
    <w:div w:id="866910586">
      <w:bodyDiv w:val="1"/>
      <w:marLeft w:val="0"/>
      <w:marRight w:val="0"/>
      <w:marTop w:val="0"/>
      <w:marBottom w:val="0"/>
      <w:divBdr>
        <w:top w:val="none" w:sz="0" w:space="0" w:color="auto"/>
        <w:left w:val="none" w:sz="0" w:space="0" w:color="auto"/>
        <w:bottom w:val="none" w:sz="0" w:space="0" w:color="auto"/>
        <w:right w:val="none" w:sz="0" w:space="0" w:color="auto"/>
      </w:divBdr>
    </w:div>
    <w:div w:id="868371275">
      <w:bodyDiv w:val="1"/>
      <w:marLeft w:val="0"/>
      <w:marRight w:val="0"/>
      <w:marTop w:val="0"/>
      <w:marBottom w:val="0"/>
      <w:divBdr>
        <w:top w:val="none" w:sz="0" w:space="0" w:color="auto"/>
        <w:left w:val="none" w:sz="0" w:space="0" w:color="auto"/>
        <w:bottom w:val="none" w:sz="0" w:space="0" w:color="auto"/>
        <w:right w:val="none" w:sz="0" w:space="0" w:color="auto"/>
      </w:divBdr>
    </w:div>
    <w:div w:id="868418394">
      <w:bodyDiv w:val="1"/>
      <w:marLeft w:val="0"/>
      <w:marRight w:val="0"/>
      <w:marTop w:val="0"/>
      <w:marBottom w:val="0"/>
      <w:divBdr>
        <w:top w:val="none" w:sz="0" w:space="0" w:color="auto"/>
        <w:left w:val="none" w:sz="0" w:space="0" w:color="auto"/>
        <w:bottom w:val="none" w:sz="0" w:space="0" w:color="auto"/>
        <w:right w:val="none" w:sz="0" w:space="0" w:color="auto"/>
      </w:divBdr>
    </w:div>
    <w:div w:id="887229848">
      <w:bodyDiv w:val="1"/>
      <w:marLeft w:val="0"/>
      <w:marRight w:val="0"/>
      <w:marTop w:val="0"/>
      <w:marBottom w:val="0"/>
      <w:divBdr>
        <w:top w:val="none" w:sz="0" w:space="0" w:color="auto"/>
        <w:left w:val="none" w:sz="0" w:space="0" w:color="auto"/>
        <w:bottom w:val="none" w:sz="0" w:space="0" w:color="auto"/>
        <w:right w:val="none" w:sz="0" w:space="0" w:color="auto"/>
      </w:divBdr>
    </w:div>
    <w:div w:id="892545999">
      <w:bodyDiv w:val="1"/>
      <w:marLeft w:val="0"/>
      <w:marRight w:val="0"/>
      <w:marTop w:val="0"/>
      <w:marBottom w:val="0"/>
      <w:divBdr>
        <w:top w:val="none" w:sz="0" w:space="0" w:color="auto"/>
        <w:left w:val="none" w:sz="0" w:space="0" w:color="auto"/>
        <w:bottom w:val="none" w:sz="0" w:space="0" w:color="auto"/>
        <w:right w:val="none" w:sz="0" w:space="0" w:color="auto"/>
      </w:divBdr>
    </w:div>
    <w:div w:id="91759747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
    <w:div w:id="923339842">
      <w:bodyDiv w:val="1"/>
      <w:marLeft w:val="0"/>
      <w:marRight w:val="0"/>
      <w:marTop w:val="0"/>
      <w:marBottom w:val="0"/>
      <w:divBdr>
        <w:top w:val="none" w:sz="0" w:space="0" w:color="auto"/>
        <w:left w:val="none" w:sz="0" w:space="0" w:color="auto"/>
        <w:bottom w:val="none" w:sz="0" w:space="0" w:color="auto"/>
        <w:right w:val="none" w:sz="0" w:space="0" w:color="auto"/>
      </w:divBdr>
    </w:div>
    <w:div w:id="924532358">
      <w:bodyDiv w:val="1"/>
      <w:marLeft w:val="0"/>
      <w:marRight w:val="0"/>
      <w:marTop w:val="0"/>
      <w:marBottom w:val="0"/>
      <w:divBdr>
        <w:top w:val="none" w:sz="0" w:space="0" w:color="auto"/>
        <w:left w:val="none" w:sz="0" w:space="0" w:color="auto"/>
        <w:bottom w:val="none" w:sz="0" w:space="0" w:color="auto"/>
        <w:right w:val="none" w:sz="0" w:space="0" w:color="auto"/>
      </w:divBdr>
    </w:div>
    <w:div w:id="929851094">
      <w:bodyDiv w:val="1"/>
      <w:marLeft w:val="0"/>
      <w:marRight w:val="0"/>
      <w:marTop w:val="0"/>
      <w:marBottom w:val="0"/>
      <w:divBdr>
        <w:top w:val="none" w:sz="0" w:space="0" w:color="auto"/>
        <w:left w:val="none" w:sz="0" w:space="0" w:color="auto"/>
        <w:bottom w:val="none" w:sz="0" w:space="0" w:color="auto"/>
        <w:right w:val="none" w:sz="0" w:space="0" w:color="auto"/>
      </w:divBdr>
    </w:div>
    <w:div w:id="933170056">
      <w:bodyDiv w:val="1"/>
      <w:marLeft w:val="0"/>
      <w:marRight w:val="0"/>
      <w:marTop w:val="0"/>
      <w:marBottom w:val="0"/>
      <w:divBdr>
        <w:top w:val="none" w:sz="0" w:space="0" w:color="auto"/>
        <w:left w:val="none" w:sz="0" w:space="0" w:color="auto"/>
        <w:bottom w:val="none" w:sz="0" w:space="0" w:color="auto"/>
        <w:right w:val="none" w:sz="0" w:space="0" w:color="auto"/>
      </w:divBdr>
    </w:div>
    <w:div w:id="936404544">
      <w:bodyDiv w:val="1"/>
      <w:marLeft w:val="0"/>
      <w:marRight w:val="0"/>
      <w:marTop w:val="0"/>
      <w:marBottom w:val="0"/>
      <w:divBdr>
        <w:top w:val="none" w:sz="0" w:space="0" w:color="auto"/>
        <w:left w:val="none" w:sz="0" w:space="0" w:color="auto"/>
        <w:bottom w:val="none" w:sz="0" w:space="0" w:color="auto"/>
        <w:right w:val="none" w:sz="0" w:space="0" w:color="auto"/>
      </w:divBdr>
    </w:div>
    <w:div w:id="939531579">
      <w:bodyDiv w:val="1"/>
      <w:marLeft w:val="0"/>
      <w:marRight w:val="0"/>
      <w:marTop w:val="0"/>
      <w:marBottom w:val="0"/>
      <w:divBdr>
        <w:top w:val="none" w:sz="0" w:space="0" w:color="auto"/>
        <w:left w:val="none" w:sz="0" w:space="0" w:color="auto"/>
        <w:bottom w:val="none" w:sz="0" w:space="0" w:color="auto"/>
        <w:right w:val="none" w:sz="0" w:space="0" w:color="auto"/>
      </w:divBdr>
    </w:div>
    <w:div w:id="945887683">
      <w:bodyDiv w:val="1"/>
      <w:marLeft w:val="0"/>
      <w:marRight w:val="0"/>
      <w:marTop w:val="0"/>
      <w:marBottom w:val="0"/>
      <w:divBdr>
        <w:top w:val="none" w:sz="0" w:space="0" w:color="auto"/>
        <w:left w:val="none" w:sz="0" w:space="0" w:color="auto"/>
        <w:bottom w:val="none" w:sz="0" w:space="0" w:color="auto"/>
        <w:right w:val="none" w:sz="0" w:space="0" w:color="auto"/>
      </w:divBdr>
    </w:div>
    <w:div w:id="952134696">
      <w:bodyDiv w:val="1"/>
      <w:marLeft w:val="0"/>
      <w:marRight w:val="0"/>
      <w:marTop w:val="0"/>
      <w:marBottom w:val="0"/>
      <w:divBdr>
        <w:top w:val="none" w:sz="0" w:space="0" w:color="auto"/>
        <w:left w:val="none" w:sz="0" w:space="0" w:color="auto"/>
        <w:bottom w:val="none" w:sz="0" w:space="0" w:color="auto"/>
        <w:right w:val="none" w:sz="0" w:space="0" w:color="auto"/>
      </w:divBdr>
    </w:div>
    <w:div w:id="963580156">
      <w:bodyDiv w:val="1"/>
      <w:marLeft w:val="0"/>
      <w:marRight w:val="0"/>
      <w:marTop w:val="0"/>
      <w:marBottom w:val="0"/>
      <w:divBdr>
        <w:top w:val="none" w:sz="0" w:space="0" w:color="auto"/>
        <w:left w:val="none" w:sz="0" w:space="0" w:color="auto"/>
        <w:bottom w:val="none" w:sz="0" w:space="0" w:color="auto"/>
        <w:right w:val="none" w:sz="0" w:space="0" w:color="auto"/>
      </w:divBdr>
    </w:div>
    <w:div w:id="970020924">
      <w:bodyDiv w:val="1"/>
      <w:marLeft w:val="0"/>
      <w:marRight w:val="0"/>
      <w:marTop w:val="0"/>
      <w:marBottom w:val="0"/>
      <w:divBdr>
        <w:top w:val="none" w:sz="0" w:space="0" w:color="auto"/>
        <w:left w:val="none" w:sz="0" w:space="0" w:color="auto"/>
        <w:bottom w:val="none" w:sz="0" w:space="0" w:color="auto"/>
        <w:right w:val="none" w:sz="0" w:space="0" w:color="auto"/>
      </w:divBdr>
    </w:div>
    <w:div w:id="973945601">
      <w:bodyDiv w:val="1"/>
      <w:marLeft w:val="0"/>
      <w:marRight w:val="0"/>
      <w:marTop w:val="0"/>
      <w:marBottom w:val="0"/>
      <w:divBdr>
        <w:top w:val="none" w:sz="0" w:space="0" w:color="auto"/>
        <w:left w:val="none" w:sz="0" w:space="0" w:color="auto"/>
        <w:bottom w:val="none" w:sz="0" w:space="0" w:color="auto"/>
        <w:right w:val="none" w:sz="0" w:space="0" w:color="auto"/>
      </w:divBdr>
    </w:div>
    <w:div w:id="974604043">
      <w:bodyDiv w:val="1"/>
      <w:marLeft w:val="0"/>
      <w:marRight w:val="0"/>
      <w:marTop w:val="0"/>
      <w:marBottom w:val="0"/>
      <w:divBdr>
        <w:top w:val="none" w:sz="0" w:space="0" w:color="auto"/>
        <w:left w:val="none" w:sz="0" w:space="0" w:color="auto"/>
        <w:bottom w:val="none" w:sz="0" w:space="0" w:color="auto"/>
        <w:right w:val="none" w:sz="0" w:space="0" w:color="auto"/>
      </w:divBdr>
    </w:div>
    <w:div w:id="976178476">
      <w:bodyDiv w:val="1"/>
      <w:marLeft w:val="0"/>
      <w:marRight w:val="0"/>
      <w:marTop w:val="0"/>
      <w:marBottom w:val="0"/>
      <w:divBdr>
        <w:top w:val="none" w:sz="0" w:space="0" w:color="auto"/>
        <w:left w:val="none" w:sz="0" w:space="0" w:color="auto"/>
        <w:bottom w:val="none" w:sz="0" w:space="0" w:color="auto"/>
        <w:right w:val="none" w:sz="0" w:space="0" w:color="auto"/>
      </w:divBdr>
    </w:div>
    <w:div w:id="981928417">
      <w:bodyDiv w:val="1"/>
      <w:marLeft w:val="0"/>
      <w:marRight w:val="0"/>
      <w:marTop w:val="0"/>
      <w:marBottom w:val="0"/>
      <w:divBdr>
        <w:top w:val="none" w:sz="0" w:space="0" w:color="auto"/>
        <w:left w:val="none" w:sz="0" w:space="0" w:color="auto"/>
        <w:bottom w:val="none" w:sz="0" w:space="0" w:color="auto"/>
        <w:right w:val="none" w:sz="0" w:space="0" w:color="auto"/>
      </w:divBdr>
    </w:div>
    <w:div w:id="989675857">
      <w:bodyDiv w:val="1"/>
      <w:marLeft w:val="0"/>
      <w:marRight w:val="0"/>
      <w:marTop w:val="0"/>
      <w:marBottom w:val="0"/>
      <w:divBdr>
        <w:top w:val="none" w:sz="0" w:space="0" w:color="auto"/>
        <w:left w:val="none" w:sz="0" w:space="0" w:color="auto"/>
        <w:bottom w:val="none" w:sz="0" w:space="0" w:color="auto"/>
        <w:right w:val="none" w:sz="0" w:space="0" w:color="auto"/>
      </w:divBdr>
    </w:div>
    <w:div w:id="1002972251">
      <w:bodyDiv w:val="1"/>
      <w:marLeft w:val="0"/>
      <w:marRight w:val="0"/>
      <w:marTop w:val="0"/>
      <w:marBottom w:val="0"/>
      <w:divBdr>
        <w:top w:val="none" w:sz="0" w:space="0" w:color="auto"/>
        <w:left w:val="none" w:sz="0" w:space="0" w:color="auto"/>
        <w:bottom w:val="none" w:sz="0" w:space="0" w:color="auto"/>
        <w:right w:val="none" w:sz="0" w:space="0" w:color="auto"/>
      </w:divBdr>
    </w:div>
    <w:div w:id="1012799350">
      <w:bodyDiv w:val="1"/>
      <w:marLeft w:val="0"/>
      <w:marRight w:val="0"/>
      <w:marTop w:val="0"/>
      <w:marBottom w:val="0"/>
      <w:divBdr>
        <w:top w:val="none" w:sz="0" w:space="0" w:color="auto"/>
        <w:left w:val="none" w:sz="0" w:space="0" w:color="auto"/>
        <w:bottom w:val="none" w:sz="0" w:space="0" w:color="auto"/>
        <w:right w:val="none" w:sz="0" w:space="0" w:color="auto"/>
      </w:divBdr>
    </w:div>
    <w:div w:id="1016274950">
      <w:bodyDiv w:val="1"/>
      <w:marLeft w:val="0"/>
      <w:marRight w:val="0"/>
      <w:marTop w:val="0"/>
      <w:marBottom w:val="0"/>
      <w:divBdr>
        <w:top w:val="none" w:sz="0" w:space="0" w:color="auto"/>
        <w:left w:val="none" w:sz="0" w:space="0" w:color="auto"/>
        <w:bottom w:val="none" w:sz="0" w:space="0" w:color="auto"/>
        <w:right w:val="none" w:sz="0" w:space="0" w:color="auto"/>
      </w:divBdr>
    </w:div>
    <w:div w:id="1030566217">
      <w:bodyDiv w:val="1"/>
      <w:marLeft w:val="0"/>
      <w:marRight w:val="0"/>
      <w:marTop w:val="0"/>
      <w:marBottom w:val="0"/>
      <w:divBdr>
        <w:top w:val="none" w:sz="0" w:space="0" w:color="auto"/>
        <w:left w:val="none" w:sz="0" w:space="0" w:color="auto"/>
        <w:bottom w:val="none" w:sz="0" w:space="0" w:color="auto"/>
        <w:right w:val="none" w:sz="0" w:space="0" w:color="auto"/>
      </w:divBdr>
    </w:div>
    <w:div w:id="1037777601">
      <w:bodyDiv w:val="1"/>
      <w:marLeft w:val="0"/>
      <w:marRight w:val="0"/>
      <w:marTop w:val="0"/>
      <w:marBottom w:val="0"/>
      <w:divBdr>
        <w:top w:val="none" w:sz="0" w:space="0" w:color="auto"/>
        <w:left w:val="none" w:sz="0" w:space="0" w:color="auto"/>
        <w:bottom w:val="none" w:sz="0" w:space="0" w:color="auto"/>
        <w:right w:val="none" w:sz="0" w:space="0" w:color="auto"/>
      </w:divBdr>
    </w:div>
    <w:div w:id="1043165872">
      <w:bodyDiv w:val="1"/>
      <w:marLeft w:val="0"/>
      <w:marRight w:val="0"/>
      <w:marTop w:val="0"/>
      <w:marBottom w:val="0"/>
      <w:divBdr>
        <w:top w:val="none" w:sz="0" w:space="0" w:color="auto"/>
        <w:left w:val="none" w:sz="0" w:space="0" w:color="auto"/>
        <w:bottom w:val="none" w:sz="0" w:space="0" w:color="auto"/>
        <w:right w:val="none" w:sz="0" w:space="0" w:color="auto"/>
      </w:divBdr>
    </w:div>
    <w:div w:id="1049453683">
      <w:bodyDiv w:val="1"/>
      <w:marLeft w:val="0"/>
      <w:marRight w:val="0"/>
      <w:marTop w:val="0"/>
      <w:marBottom w:val="0"/>
      <w:divBdr>
        <w:top w:val="none" w:sz="0" w:space="0" w:color="auto"/>
        <w:left w:val="none" w:sz="0" w:space="0" w:color="auto"/>
        <w:bottom w:val="none" w:sz="0" w:space="0" w:color="auto"/>
        <w:right w:val="none" w:sz="0" w:space="0" w:color="auto"/>
      </w:divBdr>
    </w:div>
    <w:div w:id="1050687055">
      <w:bodyDiv w:val="1"/>
      <w:marLeft w:val="0"/>
      <w:marRight w:val="0"/>
      <w:marTop w:val="0"/>
      <w:marBottom w:val="0"/>
      <w:divBdr>
        <w:top w:val="none" w:sz="0" w:space="0" w:color="auto"/>
        <w:left w:val="none" w:sz="0" w:space="0" w:color="auto"/>
        <w:bottom w:val="none" w:sz="0" w:space="0" w:color="auto"/>
        <w:right w:val="none" w:sz="0" w:space="0" w:color="auto"/>
      </w:divBdr>
    </w:div>
    <w:div w:id="1055355993">
      <w:bodyDiv w:val="1"/>
      <w:marLeft w:val="0"/>
      <w:marRight w:val="0"/>
      <w:marTop w:val="0"/>
      <w:marBottom w:val="0"/>
      <w:divBdr>
        <w:top w:val="none" w:sz="0" w:space="0" w:color="auto"/>
        <w:left w:val="none" w:sz="0" w:space="0" w:color="auto"/>
        <w:bottom w:val="none" w:sz="0" w:space="0" w:color="auto"/>
        <w:right w:val="none" w:sz="0" w:space="0" w:color="auto"/>
      </w:divBdr>
    </w:div>
    <w:div w:id="1066685003">
      <w:bodyDiv w:val="1"/>
      <w:marLeft w:val="0"/>
      <w:marRight w:val="0"/>
      <w:marTop w:val="0"/>
      <w:marBottom w:val="0"/>
      <w:divBdr>
        <w:top w:val="none" w:sz="0" w:space="0" w:color="auto"/>
        <w:left w:val="none" w:sz="0" w:space="0" w:color="auto"/>
        <w:bottom w:val="none" w:sz="0" w:space="0" w:color="auto"/>
        <w:right w:val="none" w:sz="0" w:space="0" w:color="auto"/>
      </w:divBdr>
    </w:div>
    <w:div w:id="1070225609">
      <w:bodyDiv w:val="1"/>
      <w:marLeft w:val="0"/>
      <w:marRight w:val="0"/>
      <w:marTop w:val="0"/>
      <w:marBottom w:val="0"/>
      <w:divBdr>
        <w:top w:val="none" w:sz="0" w:space="0" w:color="auto"/>
        <w:left w:val="none" w:sz="0" w:space="0" w:color="auto"/>
        <w:bottom w:val="none" w:sz="0" w:space="0" w:color="auto"/>
        <w:right w:val="none" w:sz="0" w:space="0" w:color="auto"/>
      </w:divBdr>
    </w:div>
    <w:div w:id="1072116791">
      <w:bodyDiv w:val="1"/>
      <w:marLeft w:val="0"/>
      <w:marRight w:val="0"/>
      <w:marTop w:val="0"/>
      <w:marBottom w:val="0"/>
      <w:divBdr>
        <w:top w:val="none" w:sz="0" w:space="0" w:color="auto"/>
        <w:left w:val="none" w:sz="0" w:space="0" w:color="auto"/>
        <w:bottom w:val="none" w:sz="0" w:space="0" w:color="auto"/>
        <w:right w:val="none" w:sz="0" w:space="0" w:color="auto"/>
      </w:divBdr>
    </w:div>
    <w:div w:id="1074471867">
      <w:bodyDiv w:val="1"/>
      <w:marLeft w:val="0"/>
      <w:marRight w:val="0"/>
      <w:marTop w:val="0"/>
      <w:marBottom w:val="0"/>
      <w:divBdr>
        <w:top w:val="none" w:sz="0" w:space="0" w:color="auto"/>
        <w:left w:val="none" w:sz="0" w:space="0" w:color="auto"/>
        <w:bottom w:val="none" w:sz="0" w:space="0" w:color="auto"/>
        <w:right w:val="none" w:sz="0" w:space="0" w:color="auto"/>
      </w:divBdr>
    </w:div>
    <w:div w:id="1084835774">
      <w:bodyDiv w:val="1"/>
      <w:marLeft w:val="0"/>
      <w:marRight w:val="0"/>
      <w:marTop w:val="0"/>
      <w:marBottom w:val="0"/>
      <w:divBdr>
        <w:top w:val="none" w:sz="0" w:space="0" w:color="auto"/>
        <w:left w:val="none" w:sz="0" w:space="0" w:color="auto"/>
        <w:bottom w:val="none" w:sz="0" w:space="0" w:color="auto"/>
        <w:right w:val="none" w:sz="0" w:space="0" w:color="auto"/>
      </w:divBdr>
    </w:div>
    <w:div w:id="1085955248">
      <w:bodyDiv w:val="1"/>
      <w:marLeft w:val="0"/>
      <w:marRight w:val="0"/>
      <w:marTop w:val="0"/>
      <w:marBottom w:val="0"/>
      <w:divBdr>
        <w:top w:val="none" w:sz="0" w:space="0" w:color="auto"/>
        <w:left w:val="none" w:sz="0" w:space="0" w:color="auto"/>
        <w:bottom w:val="none" w:sz="0" w:space="0" w:color="auto"/>
        <w:right w:val="none" w:sz="0" w:space="0" w:color="auto"/>
      </w:divBdr>
    </w:div>
    <w:div w:id="1096825468">
      <w:bodyDiv w:val="1"/>
      <w:marLeft w:val="0"/>
      <w:marRight w:val="0"/>
      <w:marTop w:val="0"/>
      <w:marBottom w:val="0"/>
      <w:divBdr>
        <w:top w:val="none" w:sz="0" w:space="0" w:color="auto"/>
        <w:left w:val="none" w:sz="0" w:space="0" w:color="auto"/>
        <w:bottom w:val="none" w:sz="0" w:space="0" w:color="auto"/>
        <w:right w:val="none" w:sz="0" w:space="0" w:color="auto"/>
      </w:divBdr>
    </w:div>
    <w:div w:id="1105614506">
      <w:bodyDiv w:val="1"/>
      <w:marLeft w:val="0"/>
      <w:marRight w:val="0"/>
      <w:marTop w:val="0"/>
      <w:marBottom w:val="0"/>
      <w:divBdr>
        <w:top w:val="none" w:sz="0" w:space="0" w:color="auto"/>
        <w:left w:val="none" w:sz="0" w:space="0" w:color="auto"/>
        <w:bottom w:val="none" w:sz="0" w:space="0" w:color="auto"/>
        <w:right w:val="none" w:sz="0" w:space="0" w:color="auto"/>
      </w:divBdr>
    </w:div>
    <w:div w:id="1110592223">
      <w:bodyDiv w:val="1"/>
      <w:marLeft w:val="0"/>
      <w:marRight w:val="0"/>
      <w:marTop w:val="0"/>
      <w:marBottom w:val="0"/>
      <w:divBdr>
        <w:top w:val="none" w:sz="0" w:space="0" w:color="auto"/>
        <w:left w:val="none" w:sz="0" w:space="0" w:color="auto"/>
        <w:bottom w:val="none" w:sz="0" w:space="0" w:color="auto"/>
        <w:right w:val="none" w:sz="0" w:space="0" w:color="auto"/>
      </w:divBdr>
    </w:div>
    <w:div w:id="1115370026">
      <w:bodyDiv w:val="1"/>
      <w:marLeft w:val="0"/>
      <w:marRight w:val="0"/>
      <w:marTop w:val="0"/>
      <w:marBottom w:val="0"/>
      <w:divBdr>
        <w:top w:val="none" w:sz="0" w:space="0" w:color="auto"/>
        <w:left w:val="none" w:sz="0" w:space="0" w:color="auto"/>
        <w:bottom w:val="none" w:sz="0" w:space="0" w:color="auto"/>
        <w:right w:val="none" w:sz="0" w:space="0" w:color="auto"/>
      </w:divBdr>
    </w:div>
    <w:div w:id="1118991610">
      <w:bodyDiv w:val="1"/>
      <w:marLeft w:val="0"/>
      <w:marRight w:val="0"/>
      <w:marTop w:val="0"/>
      <w:marBottom w:val="0"/>
      <w:divBdr>
        <w:top w:val="none" w:sz="0" w:space="0" w:color="auto"/>
        <w:left w:val="none" w:sz="0" w:space="0" w:color="auto"/>
        <w:bottom w:val="none" w:sz="0" w:space="0" w:color="auto"/>
        <w:right w:val="none" w:sz="0" w:space="0" w:color="auto"/>
      </w:divBdr>
    </w:div>
    <w:div w:id="1136021263">
      <w:bodyDiv w:val="1"/>
      <w:marLeft w:val="0"/>
      <w:marRight w:val="0"/>
      <w:marTop w:val="0"/>
      <w:marBottom w:val="0"/>
      <w:divBdr>
        <w:top w:val="none" w:sz="0" w:space="0" w:color="auto"/>
        <w:left w:val="none" w:sz="0" w:space="0" w:color="auto"/>
        <w:bottom w:val="none" w:sz="0" w:space="0" w:color="auto"/>
        <w:right w:val="none" w:sz="0" w:space="0" w:color="auto"/>
      </w:divBdr>
    </w:div>
    <w:div w:id="1137138455">
      <w:bodyDiv w:val="1"/>
      <w:marLeft w:val="0"/>
      <w:marRight w:val="0"/>
      <w:marTop w:val="0"/>
      <w:marBottom w:val="0"/>
      <w:divBdr>
        <w:top w:val="none" w:sz="0" w:space="0" w:color="auto"/>
        <w:left w:val="none" w:sz="0" w:space="0" w:color="auto"/>
        <w:bottom w:val="none" w:sz="0" w:space="0" w:color="auto"/>
        <w:right w:val="none" w:sz="0" w:space="0" w:color="auto"/>
      </w:divBdr>
    </w:div>
    <w:div w:id="1140339888">
      <w:bodyDiv w:val="1"/>
      <w:marLeft w:val="0"/>
      <w:marRight w:val="0"/>
      <w:marTop w:val="0"/>
      <w:marBottom w:val="0"/>
      <w:divBdr>
        <w:top w:val="none" w:sz="0" w:space="0" w:color="auto"/>
        <w:left w:val="none" w:sz="0" w:space="0" w:color="auto"/>
        <w:bottom w:val="none" w:sz="0" w:space="0" w:color="auto"/>
        <w:right w:val="none" w:sz="0" w:space="0" w:color="auto"/>
      </w:divBdr>
    </w:div>
    <w:div w:id="1158767703">
      <w:bodyDiv w:val="1"/>
      <w:marLeft w:val="0"/>
      <w:marRight w:val="0"/>
      <w:marTop w:val="0"/>
      <w:marBottom w:val="0"/>
      <w:divBdr>
        <w:top w:val="none" w:sz="0" w:space="0" w:color="auto"/>
        <w:left w:val="none" w:sz="0" w:space="0" w:color="auto"/>
        <w:bottom w:val="none" w:sz="0" w:space="0" w:color="auto"/>
        <w:right w:val="none" w:sz="0" w:space="0" w:color="auto"/>
      </w:divBdr>
    </w:div>
    <w:div w:id="1161001377">
      <w:bodyDiv w:val="1"/>
      <w:marLeft w:val="0"/>
      <w:marRight w:val="0"/>
      <w:marTop w:val="0"/>
      <w:marBottom w:val="0"/>
      <w:divBdr>
        <w:top w:val="none" w:sz="0" w:space="0" w:color="auto"/>
        <w:left w:val="none" w:sz="0" w:space="0" w:color="auto"/>
        <w:bottom w:val="none" w:sz="0" w:space="0" w:color="auto"/>
        <w:right w:val="none" w:sz="0" w:space="0" w:color="auto"/>
      </w:divBdr>
    </w:div>
    <w:div w:id="1165583460">
      <w:bodyDiv w:val="1"/>
      <w:marLeft w:val="0"/>
      <w:marRight w:val="0"/>
      <w:marTop w:val="0"/>
      <w:marBottom w:val="0"/>
      <w:divBdr>
        <w:top w:val="none" w:sz="0" w:space="0" w:color="auto"/>
        <w:left w:val="none" w:sz="0" w:space="0" w:color="auto"/>
        <w:bottom w:val="none" w:sz="0" w:space="0" w:color="auto"/>
        <w:right w:val="none" w:sz="0" w:space="0" w:color="auto"/>
      </w:divBdr>
    </w:div>
    <w:div w:id="1166095485">
      <w:bodyDiv w:val="1"/>
      <w:marLeft w:val="0"/>
      <w:marRight w:val="0"/>
      <w:marTop w:val="0"/>
      <w:marBottom w:val="0"/>
      <w:divBdr>
        <w:top w:val="none" w:sz="0" w:space="0" w:color="auto"/>
        <w:left w:val="none" w:sz="0" w:space="0" w:color="auto"/>
        <w:bottom w:val="none" w:sz="0" w:space="0" w:color="auto"/>
        <w:right w:val="none" w:sz="0" w:space="0" w:color="auto"/>
      </w:divBdr>
    </w:div>
    <w:div w:id="1171797324">
      <w:bodyDiv w:val="1"/>
      <w:marLeft w:val="0"/>
      <w:marRight w:val="0"/>
      <w:marTop w:val="0"/>
      <w:marBottom w:val="0"/>
      <w:divBdr>
        <w:top w:val="none" w:sz="0" w:space="0" w:color="auto"/>
        <w:left w:val="none" w:sz="0" w:space="0" w:color="auto"/>
        <w:bottom w:val="none" w:sz="0" w:space="0" w:color="auto"/>
        <w:right w:val="none" w:sz="0" w:space="0" w:color="auto"/>
      </w:divBdr>
    </w:div>
    <w:div w:id="1173689187">
      <w:bodyDiv w:val="1"/>
      <w:marLeft w:val="0"/>
      <w:marRight w:val="0"/>
      <w:marTop w:val="0"/>
      <w:marBottom w:val="0"/>
      <w:divBdr>
        <w:top w:val="none" w:sz="0" w:space="0" w:color="auto"/>
        <w:left w:val="none" w:sz="0" w:space="0" w:color="auto"/>
        <w:bottom w:val="none" w:sz="0" w:space="0" w:color="auto"/>
        <w:right w:val="none" w:sz="0" w:space="0" w:color="auto"/>
      </w:divBdr>
    </w:div>
    <w:div w:id="1182009052">
      <w:bodyDiv w:val="1"/>
      <w:marLeft w:val="0"/>
      <w:marRight w:val="0"/>
      <w:marTop w:val="0"/>
      <w:marBottom w:val="0"/>
      <w:divBdr>
        <w:top w:val="none" w:sz="0" w:space="0" w:color="auto"/>
        <w:left w:val="none" w:sz="0" w:space="0" w:color="auto"/>
        <w:bottom w:val="none" w:sz="0" w:space="0" w:color="auto"/>
        <w:right w:val="none" w:sz="0" w:space="0" w:color="auto"/>
      </w:divBdr>
    </w:div>
    <w:div w:id="1185677596">
      <w:bodyDiv w:val="1"/>
      <w:marLeft w:val="0"/>
      <w:marRight w:val="0"/>
      <w:marTop w:val="0"/>
      <w:marBottom w:val="0"/>
      <w:divBdr>
        <w:top w:val="none" w:sz="0" w:space="0" w:color="auto"/>
        <w:left w:val="none" w:sz="0" w:space="0" w:color="auto"/>
        <w:bottom w:val="none" w:sz="0" w:space="0" w:color="auto"/>
        <w:right w:val="none" w:sz="0" w:space="0" w:color="auto"/>
      </w:divBdr>
    </w:div>
    <w:div w:id="1187334068">
      <w:bodyDiv w:val="1"/>
      <w:marLeft w:val="0"/>
      <w:marRight w:val="0"/>
      <w:marTop w:val="0"/>
      <w:marBottom w:val="0"/>
      <w:divBdr>
        <w:top w:val="none" w:sz="0" w:space="0" w:color="auto"/>
        <w:left w:val="none" w:sz="0" w:space="0" w:color="auto"/>
        <w:bottom w:val="none" w:sz="0" w:space="0" w:color="auto"/>
        <w:right w:val="none" w:sz="0" w:space="0" w:color="auto"/>
      </w:divBdr>
    </w:div>
    <w:div w:id="1189248518">
      <w:bodyDiv w:val="1"/>
      <w:marLeft w:val="0"/>
      <w:marRight w:val="0"/>
      <w:marTop w:val="0"/>
      <w:marBottom w:val="0"/>
      <w:divBdr>
        <w:top w:val="none" w:sz="0" w:space="0" w:color="auto"/>
        <w:left w:val="none" w:sz="0" w:space="0" w:color="auto"/>
        <w:bottom w:val="none" w:sz="0" w:space="0" w:color="auto"/>
        <w:right w:val="none" w:sz="0" w:space="0" w:color="auto"/>
      </w:divBdr>
    </w:div>
    <w:div w:id="1200362790">
      <w:bodyDiv w:val="1"/>
      <w:marLeft w:val="0"/>
      <w:marRight w:val="0"/>
      <w:marTop w:val="0"/>
      <w:marBottom w:val="0"/>
      <w:divBdr>
        <w:top w:val="none" w:sz="0" w:space="0" w:color="auto"/>
        <w:left w:val="none" w:sz="0" w:space="0" w:color="auto"/>
        <w:bottom w:val="none" w:sz="0" w:space="0" w:color="auto"/>
        <w:right w:val="none" w:sz="0" w:space="0" w:color="auto"/>
      </w:divBdr>
    </w:div>
    <w:div w:id="1202085871">
      <w:bodyDiv w:val="1"/>
      <w:marLeft w:val="0"/>
      <w:marRight w:val="0"/>
      <w:marTop w:val="0"/>
      <w:marBottom w:val="0"/>
      <w:divBdr>
        <w:top w:val="none" w:sz="0" w:space="0" w:color="auto"/>
        <w:left w:val="none" w:sz="0" w:space="0" w:color="auto"/>
        <w:bottom w:val="none" w:sz="0" w:space="0" w:color="auto"/>
        <w:right w:val="none" w:sz="0" w:space="0" w:color="auto"/>
      </w:divBdr>
    </w:div>
    <w:div w:id="1227955898">
      <w:bodyDiv w:val="1"/>
      <w:marLeft w:val="0"/>
      <w:marRight w:val="0"/>
      <w:marTop w:val="0"/>
      <w:marBottom w:val="0"/>
      <w:divBdr>
        <w:top w:val="none" w:sz="0" w:space="0" w:color="auto"/>
        <w:left w:val="none" w:sz="0" w:space="0" w:color="auto"/>
        <w:bottom w:val="none" w:sz="0" w:space="0" w:color="auto"/>
        <w:right w:val="none" w:sz="0" w:space="0" w:color="auto"/>
      </w:divBdr>
    </w:div>
    <w:div w:id="1229613848">
      <w:bodyDiv w:val="1"/>
      <w:marLeft w:val="0"/>
      <w:marRight w:val="0"/>
      <w:marTop w:val="0"/>
      <w:marBottom w:val="0"/>
      <w:divBdr>
        <w:top w:val="none" w:sz="0" w:space="0" w:color="auto"/>
        <w:left w:val="none" w:sz="0" w:space="0" w:color="auto"/>
        <w:bottom w:val="none" w:sz="0" w:space="0" w:color="auto"/>
        <w:right w:val="none" w:sz="0" w:space="0" w:color="auto"/>
      </w:divBdr>
    </w:div>
    <w:div w:id="1229877953">
      <w:bodyDiv w:val="1"/>
      <w:marLeft w:val="0"/>
      <w:marRight w:val="0"/>
      <w:marTop w:val="0"/>
      <w:marBottom w:val="0"/>
      <w:divBdr>
        <w:top w:val="none" w:sz="0" w:space="0" w:color="auto"/>
        <w:left w:val="none" w:sz="0" w:space="0" w:color="auto"/>
        <w:bottom w:val="none" w:sz="0" w:space="0" w:color="auto"/>
        <w:right w:val="none" w:sz="0" w:space="0" w:color="auto"/>
      </w:divBdr>
    </w:div>
    <w:div w:id="1231579496">
      <w:bodyDiv w:val="1"/>
      <w:marLeft w:val="0"/>
      <w:marRight w:val="0"/>
      <w:marTop w:val="0"/>
      <w:marBottom w:val="0"/>
      <w:divBdr>
        <w:top w:val="none" w:sz="0" w:space="0" w:color="auto"/>
        <w:left w:val="none" w:sz="0" w:space="0" w:color="auto"/>
        <w:bottom w:val="none" w:sz="0" w:space="0" w:color="auto"/>
        <w:right w:val="none" w:sz="0" w:space="0" w:color="auto"/>
      </w:divBdr>
    </w:div>
    <w:div w:id="1234244676">
      <w:bodyDiv w:val="1"/>
      <w:marLeft w:val="0"/>
      <w:marRight w:val="0"/>
      <w:marTop w:val="0"/>
      <w:marBottom w:val="0"/>
      <w:divBdr>
        <w:top w:val="none" w:sz="0" w:space="0" w:color="auto"/>
        <w:left w:val="none" w:sz="0" w:space="0" w:color="auto"/>
        <w:bottom w:val="none" w:sz="0" w:space="0" w:color="auto"/>
        <w:right w:val="none" w:sz="0" w:space="0" w:color="auto"/>
      </w:divBdr>
    </w:div>
    <w:div w:id="1237130712">
      <w:bodyDiv w:val="1"/>
      <w:marLeft w:val="0"/>
      <w:marRight w:val="0"/>
      <w:marTop w:val="0"/>
      <w:marBottom w:val="0"/>
      <w:divBdr>
        <w:top w:val="none" w:sz="0" w:space="0" w:color="auto"/>
        <w:left w:val="none" w:sz="0" w:space="0" w:color="auto"/>
        <w:bottom w:val="none" w:sz="0" w:space="0" w:color="auto"/>
        <w:right w:val="none" w:sz="0" w:space="0" w:color="auto"/>
      </w:divBdr>
    </w:div>
    <w:div w:id="1240166709">
      <w:bodyDiv w:val="1"/>
      <w:marLeft w:val="0"/>
      <w:marRight w:val="0"/>
      <w:marTop w:val="0"/>
      <w:marBottom w:val="0"/>
      <w:divBdr>
        <w:top w:val="none" w:sz="0" w:space="0" w:color="auto"/>
        <w:left w:val="none" w:sz="0" w:space="0" w:color="auto"/>
        <w:bottom w:val="none" w:sz="0" w:space="0" w:color="auto"/>
        <w:right w:val="none" w:sz="0" w:space="0" w:color="auto"/>
      </w:divBdr>
    </w:div>
    <w:div w:id="1240825258">
      <w:bodyDiv w:val="1"/>
      <w:marLeft w:val="0"/>
      <w:marRight w:val="0"/>
      <w:marTop w:val="0"/>
      <w:marBottom w:val="0"/>
      <w:divBdr>
        <w:top w:val="none" w:sz="0" w:space="0" w:color="auto"/>
        <w:left w:val="none" w:sz="0" w:space="0" w:color="auto"/>
        <w:bottom w:val="none" w:sz="0" w:space="0" w:color="auto"/>
        <w:right w:val="none" w:sz="0" w:space="0" w:color="auto"/>
      </w:divBdr>
    </w:div>
    <w:div w:id="1251309179">
      <w:bodyDiv w:val="1"/>
      <w:marLeft w:val="0"/>
      <w:marRight w:val="0"/>
      <w:marTop w:val="0"/>
      <w:marBottom w:val="0"/>
      <w:divBdr>
        <w:top w:val="none" w:sz="0" w:space="0" w:color="auto"/>
        <w:left w:val="none" w:sz="0" w:space="0" w:color="auto"/>
        <w:bottom w:val="none" w:sz="0" w:space="0" w:color="auto"/>
        <w:right w:val="none" w:sz="0" w:space="0" w:color="auto"/>
      </w:divBdr>
    </w:div>
    <w:div w:id="1257832887">
      <w:bodyDiv w:val="1"/>
      <w:marLeft w:val="0"/>
      <w:marRight w:val="0"/>
      <w:marTop w:val="0"/>
      <w:marBottom w:val="0"/>
      <w:divBdr>
        <w:top w:val="none" w:sz="0" w:space="0" w:color="auto"/>
        <w:left w:val="none" w:sz="0" w:space="0" w:color="auto"/>
        <w:bottom w:val="none" w:sz="0" w:space="0" w:color="auto"/>
        <w:right w:val="none" w:sz="0" w:space="0" w:color="auto"/>
      </w:divBdr>
    </w:div>
    <w:div w:id="1263144644">
      <w:bodyDiv w:val="1"/>
      <w:marLeft w:val="0"/>
      <w:marRight w:val="0"/>
      <w:marTop w:val="0"/>
      <w:marBottom w:val="0"/>
      <w:divBdr>
        <w:top w:val="none" w:sz="0" w:space="0" w:color="auto"/>
        <w:left w:val="none" w:sz="0" w:space="0" w:color="auto"/>
        <w:bottom w:val="none" w:sz="0" w:space="0" w:color="auto"/>
        <w:right w:val="none" w:sz="0" w:space="0" w:color="auto"/>
      </w:divBdr>
    </w:div>
    <w:div w:id="1263419926">
      <w:bodyDiv w:val="1"/>
      <w:marLeft w:val="0"/>
      <w:marRight w:val="0"/>
      <w:marTop w:val="0"/>
      <w:marBottom w:val="0"/>
      <w:divBdr>
        <w:top w:val="none" w:sz="0" w:space="0" w:color="auto"/>
        <w:left w:val="none" w:sz="0" w:space="0" w:color="auto"/>
        <w:bottom w:val="none" w:sz="0" w:space="0" w:color="auto"/>
        <w:right w:val="none" w:sz="0" w:space="0" w:color="auto"/>
      </w:divBdr>
    </w:div>
    <w:div w:id="1264727340">
      <w:bodyDiv w:val="1"/>
      <w:marLeft w:val="0"/>
      <w:marRight w:val="0"/>
      <w:marTop w:val="0"/>
      <w:marBottom w:val="0"/>
      <w:divBdr>
        <w:top w:val="none" w:sz="0" w:space="0" w:color="auto"/>
        <w:left w:val="none" w:sz="0" w:space="0" w:color="auto"/>
        <w:bottom w:val="none" w:sz="0" w:space="0" w:color="auto"/>
        <w:right w:val="none" w:sz="0" w:space="0" w:color="auto"/>
      </w:divBdr>
    </w:div>
    <w:div w:id="1264730008">
      <w:bodyDiv w:val="1"/>
      <w:marLeft w:val="0"/>
      <w:marRight w:val="0"/>
      <w:marTop w:val="0"/>
      <w:marBottom w:val="0"/>
      <w:divBdr>
        <w:top w:val="none" w:sz="0" w:space="0" w:color="auto"/>
        <w:left w:val="none" w:sz="0" w:space="0" w:color="auto"/>
        <w:bottom w:val="none" w:sz="0" w:space="0" w:color="auto"/>
        <w:right w:val="none" w:sz="0" w:space="0" w:color="auto"/>
      </w:divBdr>
    </w:div>
    <w:div w:id="1270162742">
      <w:bodyDiv w:val="1"/>
      <w:marLeft w:val="0"/>
      <w:marRight w:val="0"/>
      <w:marTop w:val="0"/>
      <w:marBottom w:val="0"/>
      <w:divBdr>
        <w:top w:val="none" w:sz="0" w:space="0" w:color="auto"/>
        <w:left w:val="none" w:sz="0" w:space="0" w:color="auto"/>
        <w:bottom w:val="none" w:sz="0" w:space="0" w:color="auto"/>
        <w:right w:val="none" w:sz="0" w:space="0" w:color="auto"/>
      </w:divBdr>
    </w:div>
    <w:div w:id="1270578358">
      <w:bodyDiv w:val="1"/>
      <w:marLeft w:val="0"/>
      <w:marRight w:val="0"/>
      <w:marTop w:val="0"/>
      <w:marBottom w:val="0"/>
      <w:divBdr>
        <w:top w:val="none" w:sz="0" w:space="0" w:color="auto"/>
        <w:left w:val="none" w:sz="0" w:space="0" w:color="auto"/>
        <w:bottom w:val="none" w:sz="0" w:space="0" w:color="auto"/>
        <w:right w:val="none" w:sz="0" w:space="0" w:color="auto"/>
      </w:divBdr>
    </w:div>
    <w:div w:id="1273243063">
      <w:bodyDiv w:val="1"/>
      <w:marLeft w:val="0"/>
      <w:marRight w:val="0"/>
      <w:marTop w:val="0"/>
      <w:marBottom w:val="0"/>
      <w:divBdr>
        <w:top w:val="none" w:sz="0" w:space="0" w:color="auto"/>
        <w:left w:val="none" w:sz="0" w:space="0" w:color="auto"/>
        <w:bottom w:val="none" w:sz="0" w:space="0" w:color="auto"/>
        <w:right w:val="none" w:sz="0" w:space="0" w:color="auto"/>
      </w:divBdr>
    </w:div>
    <w:div w:id="1275475559">
      <w:bodyDiv w:val="1"/>
      <w:marLeft w:val="0"/>
      <w:marRight w:val="0"/>
      <w:marTop w:val="0"/>
      <w:marBottom w:val="0"/>
      <w:divBdr>
        <w:top w:val="none" w:sz="0" w:space="0" w:color="auto"/>
        <w:left w:val="none" w:sz="0" w:space="0" w:color="auto"/>
        <w:bottom w:val="none" w:sz="0" w:space="0" w:color="auto"/>
        <w:right w:val="none" w:sz="0" w:space="0" w:color="auto"/>
      </w:divBdr>
    </w:div>
    <w:div w:id="1283028403">
      <w:bodyDiv w:val="1"/>
      <w:marLeft w:val="0"/>
      <w:marRight w:val="0"/>
      <w:marTop w:val="0"/>
      <w:marBottom w:val="0"/>
      <w:divBdr>
        <w:top w:val="none" w:sz="0" w:space="0" w:color="auto"/>
        <w:left w:val="none" w:sz="0" w:space="0" w:color="auto"/>
        <w:bottom w:val="none" w:sz="0" w:space="0" w:color="auto"/>
        <w:right w:val="none" w:sz="0" w:space="0" w:color="auto"/>
      </w:divBdr>
    </w:div>
    <w:div w:id="1289362267">
      <w:bodyDiv w:val="1"/>
      <w:marLeft w:val="0"/>
      <w:marRight w:val="0"/>
      <w:marTop w:val="0"/>
      <w:marBottom w:val="0"/>
      <w:divBdr>
        <w:top w:val="none" w:sz="0" w:space="0" w:color="auto"/>
        <w:left w:val="none" w:sz="0" w:space="0" w:color="auto"/>
        <w:bottom w:val="none" w:sz="0" w:space="0" w:color="auto"/>
        <w:right w:val="none" w:sz="0" w:space="0" w:color="auto"/>
      </w:divBdr>
    </w:div>
    <w:div w:id="1307465709">
      <w:bodyDiv w:val="1"/>
      <w:marLeft w:val="0"/>
      <w:marRight w:val="0"/>
      <w:marTop w:val="0"/>
      <w:marBottom w:val="0"/>
      <w:divBdr>
        <w:top w:val="none" w:sz="0" w:space="0" w:color="auto"/>
        <w:left w:val="none" w:sz="0" w:space="0" w:color="auto"/>
        <w:bottom w:val="none" w:sz="0" w:space="0" w:color="auto"/>
        <w:right w:val="none" w:sz="0" w:space="0" w:color="auto"/>
      </w:divBdr>
    </w:div>
    <w:div w:id="1307591082">
      <w:bodyDiv w:val="1"/>
      <w:marLeft w:val="0"/>
      <w:marRight w:val="0"/>
      <w:marTop w:val="0"/>
      <w:marBottom w:val="0"/>
      <w:divBdr>
        <w:top w:val="none" w:sz="0" w:space="0" w:color="auto"/>
        <w:left w:val="none" w:sz="0" w:space="0" w:color="auto"/>
        <w:bottom w:val="none" w:sz="0" w:space="0" w:color="auto"/>
        <w:right w:val="none" w:sz="0" w:space="0" w:color="auto"/>
      </w:divBdr>
    </w:div>
    <w:div w:id="1340352665">
      <w:bodyDiv w:val="1"/>
      <w:marLeft w:val="0"/>
      <w:marRight w:val="0"/>
      <w:marTop w:val="0"/>
      <w:marBottom w:val="0"/>
      <w:divBdr>
        <w:top w:val="none" w:sz="0" w:space="0" w:color="auto"/>
        <w:left w:val="none" w:sz="0" w:space="0" w:color="auto"/>
        <w:bottom w:val="none" w:sz="0" w:space="0" w:color="auto"/>
        <w:right w:val="none" w:sz="0" w:space="0" w:color="auto"/>
      </w:divBdr>
    </w:div>
    <w:div w:id="1340425258">
      <w:bodyDiv w:val="1"/>
      <w:marLeft w:val="0"/>
      <w:marRight w:val="0"/>
      <w:marTop w:val="0"/>
      <w:marBottom w:val="0"/>
      <w:divBdr>
        <w:top w:val="none" w:sz="0" w:space="0" w:color="auto"/>
        <w:left w:val="none" w:sz="0" w:space="0" w:color="auto"/>
        <w:bottom w:val="none" w:sz="0" w:space="0" w:color="auto"/>
        <w:right w:val="none" w:sz="0" w:space="0" w:color="auto"/>
      </w:divBdr>
    </w:div>
    <w:div w:id="1343506447">
      <w:bodyDiv w:val="1"/>
      <w:marLeft w:val="0"/>
      <w:marRight w:val="0"/>
      <w:marTop w:val="0"/>
      <w:marBottom w:val="0"/>
      <w:divBdr>
        <w:top w:val="none" w:sz="0" w:space="0" w:color="auto"/>
        <w:left w:val="none" w:sz="0" w:space="0" w:color="auto"/>
        <w:bottom w:val="none" w:sz="0" w:space="0" w:color="auto"/>
        <w:right w:val="none" w:sz="0" w:space="0" w:color="auto"/>
      </w:divBdr>
    </w:div>
    <w:div w:id="1343971312">
      <w:bodyDiv w:val="1"/>
      <w:marLeft w:val="0"/>
      <w:marRight w:val="0"/>
      <w:marTop w:val="0"/>
      <w:marBottom w:val="0"/>
      <w:divBdr>
        <w:top w:val="none" w:sz="0" w:space="0" w:color="auto"/>
        <w:left w:val="none" w:sz="0" w:space="0" w:color="auto"/>
        <w:bottom w:val="none" w:sz="0" w:space="0" w:color="auto"/>
        <w:right w:val="none" w:sz="0" w:space="0" w:color="auto"/>
      </w:divBdr>
    </w:div>
    <w:div w:id="1353264643">
      <w:bodyDiv w:val="1"/>
      <w:marLeft w:val="0"/>
      <w:marRight w:val="0"/>
      <w:marTop w:val="0"/>
      <w:marBottom w:val="0"/>
      <w:divBdr>
        <w:top w:val="none" w:sz="0" w:space="0" w:color="auto"/>
        <w:left w:val="none" w:sz="0" w:space="0" w:color="auto"/>
        <w:bottom w:val="none" w:sz="0" w:space="0" w:color="auto"/>
        <w:right w:val="none" w:sz="0" w:space="0" w:color="auto"/>
      </w:divBdr>
    </w:div>
    <w:div w:id="1370764599">
      <w:bodyDiv w:val="1"/>
      <w:marLeft w:val="0"/>
      <w:marRight w:val="0"/>
      <w:marTop w:val="0"/>
      <w:marBottom w:val="0"/>
      <w:divBdr>
        <w:top w:val="none" w:sz="0" w:space="0" w:color="auto"/>
        <w:left w:val="none" w:sz="0" w:space="0" w:color="auto"/>
        <w:bottom w:val="none" w:sz="0" w:space="0" w:color="auto"/>
        <w:right w:val="none" w:sz="0" w:space="0" w:color="auto"/>
      </w:divBdr>
    </w:div>
    <w:div w:id="1377314525">
      <w:bodyDiv w:val="1"/>
      <w:marLeft w:val="0"/>
      <w:marRight w:val="0"/>
      <w:marTop w:val="0"/>
      <w:marBottom w:val="0"/>
      <w:divBdr>
        <w:top w:val="none" w:sz="0" w:space="0" w:color="auto"/>
        <w:left w:val="none" w:sz="0" w:space="0" w:color="auto"/>
        <w:bottom w:val="none" w:sz="0" w:space="0" w:color="auto"/>
        <w:right w:val="none" w:sz="0" w:space="0" w:color="auto"/>
      </w:divBdr>
    </w:div>
    <w:div w:id="1377924028">
      <w:bodyDiv w:val="1"/>
      <w:marLeft w:val="0"/>
      <w:marRight w:val="0"/>
      <w:marTop w:val="0"/>
      <w:marBottom w:val="0"/>
      <w:divBdr>
        <w:top w:val="none" w:sz="0" w:space="0" w:color="auto"/>
        <w:left w:val="none" w:sz="0" w:space="0" w:color="auto"/>
        <w:bottom w:val="none" w:sz="0" w:space="0" w:color="auto"/>
        <w:right w:val="none" w:sz="0" w:space="0" w:color="auto"/>
      </w:divBdr>
    </w:div>
    <w:div w:id="1401638364">
      <w:bodyDiv w:val="1"/>
      <w:marLeft w:val="0"/>
      <w:marRight w:val="0"/>
      <w:marTop w:val="0"/>
      <w:marBottom w:val="0"/>
      <w:divBdr>
        <w:top w:val="none" w:sz="0" w:space="0" w:color="auto"/>
        <w:left w:val="none" w:sz="0" w:space="0" w:color="auto"/>
        <w:bottom w:val="none" w:sz="0" w:space="0" w:color="auto"/>
        <w:right w:val="none" w:sz="0" w:space="0" w:color="auto"/>
      </w:divBdr>
    </w:div>
    <w:div w:id="1413821471">
      <w:bodyDiv w:val="1"/>
      <w:marLeft w:val="0"/>
      <w:marRight w:val="0"/>
      <w:marTop w:val="0"/>
      <w:marBottom w:val="0"/>
      <w:divBdr>
        <w:top w:val="none" w:sz="0" w:space="0" w:color="auto"/>
        <w:left w:val="none" w:sz="0" w:space="0" w:color="auto"/>
        <w:bottom w:val="none" w:sz="0" w:space="0" w:color="auto"/>
        <w:right w:val="none" w:sz="0" w:space="0" w:color="auto"/>
      </w:divBdr>
    </w:div>
    <w:div w:id="1424374922">
      <w:bodyDiv w:val="1"/>
      <w:marLeft w:val="0"/>
      <w:marRight w:val="0"/>
      <w:marTop w:val="0"/>
      <w:marBottom w:val="0"/>
      <w:divBdr>
        <w:top w:val="none" w:sz="0" w:space="0" w:color="auto"/>
        <w:left w:val="none" w:sz="0" w:space="0" w:color="auto"/>
        <w:bottom w:val="none" w:sz="0" w:space="0" w:color="auto"/>
        <w:right w:val="none" w:sz="0" w:space="0" w:color="auto"/>
      </w:divBdr>
    </w:div>
    <w:div w:id="1424841156">
      <w:bodyDiv w:val="1"/>
      <w:marLeft w:val="0"/>
      <w:marRight w:val="0"/>
      <w:marTop w:val="0"/>
      <w:marBottom w:val="0"/>
      <w:divBdr>
        <w:top w:val="none" w:sz="0" w:space="0" w:color="auto"/>
        <w:left w:val="none" w:sz="0" w:space="0" w:color="auto"/>
        <w:bottom w:val="none" w:sz="0" w:space="0" w:color="auto"/>
        <w:right w:val="none" w:sz="0" w:space="0" w:color="auto"/>
      </w:divBdr>
    </w:div>
    <w:div w:id="1447507220">
      <w:bodyDiv w:val="1"/>
      <w:marLeft w:val="0"/>
      <w:marRight w:val="0"/>
      <w:marTop w:val="0"/>
      <w:marBottom w:val="0"/>
      <w:divBdr>
        <w:top w:val="none" w:sz="0" w:space="0" w:color="auto"/>
        <w:left w:val="none" w:sz="0" w:space="0" w:color="auto"/>
        <w:bottom w:val="none" w:sz="0" w:space="0" w:color="auto"/>
        <w:right w:val="none" w:sz="0" w:space="0" w:color="auto"/>
      </w:divBdr>
    </w:div>
    <w:div w:id="1456022092">
      <w:bodyDiv w:val="1"/>
      <w:marLeft w:val="0"/>
      <w:marRight w:val="0"/>
      <w:marTop w:val="0"/>
      <w:marBottom w:val="0"/>
      <w:divBdr>
        <w:top w:val="none" w:sz="0" w:space="0" w:color="auto"/>
        <w:left w:val="none" w:sz="0" w:space="0" w:color="auto"/>
        <w:bottom w:val="none" w:sz="0" w:space="0" w:color="auto"/>
        <w:right w:val="none" w:sz="0" w:space="0" w:color="auto"/>
      </w:divBdr>
    </w:div>
    <w:div w:id="1469200899">
      <w:bodyDiv w:val="1"/>
      <w:marLeft w:val="0"/>
      <w:marRight w:val="0"/>
      <w:marTop w:val="0"/>
      <w:marBottom w:val="0"/>
      <w:divBdr>
        <w:top w:val="none" w:sz="0" w:space="0" w:color="auto"/>
        <w:left w:val="none" w:sz="0" w:space="0" w:color="auto"/>
        <w:bottom w:val="none" w:sz="0" w:space="0" w:color="auto"/>
        <w:right w:val="none" w:sz="0" w:space="0" w:color="auto"/>
      </w:divBdr>
    </w:div>
    <w:div w:id="1475026535">
      <w:bodyDiv w:val="1"/>
      <w:marLeft w:val="0"/>
      <w:marRight w:val="0"/>
      <w:marTop w:val="0"/>
      <w:marBottom w:val="0"/>
      <w:divBdr>
        <w:top w:val="none" w:sz="0" w:space="0" w:color="auto"/>
        <w:left w:val="none" w:sz="0" w:space="0" w:color="auto"/>
        <w:bottom w:val="none" w:sz="0" w:space="0" w:color="auto"/>
        <w:right w:val="none" w:sz="0" w:space="0" w:color="auto"/>
      </w:divBdr>
    </w:div>
    <w:div w:id="1478917792">
      <w:bodyDiv w:val="1"/>
      <w:marLeft w:val="0"/>
      <w:marRight w:val="0"/>
      <w:marTop w:val="0"/>
      <w:marBottom w:val="0"/>
      <w:divBdr>
        <w:top w:val="none" w:sz="0" w:space="0" w:color="auto"/>
        <w:left w:val="none" w:sz="0" w:space="0" w:color="auto"/>
        <w:bottom w:val="none" w:sz="0" w:space="0" w:color="auto"/>
        <w:right w:val="none" w:sz="0" w:space="0" w:color="auto"/>
      </w:divBdr>
    </w:div>
    <w:div w:id="1481995720">
      <w:bodyDiv w:val="1"/>
      <w:marLeft w:val="0"/>
      <w:marRight w:val="0"/>
      <w:marTop w:val="0"/>
      <w:marBottom w:val="0"/>
      <w:divBdr>
        <w:top w:val="none" w:sz="0" w:space="0" w:color="auto"/>
        <w:left w:val="none" w:sz="0" w:space="0" w:color="auto"/>
        <w:bottom w:val="none" w:sz="0" w:space="0" w:color="auto"/>
        <w:right w:val="none" w:sz="0" w:space="0" w:color="auto"/>
      </w:divBdr>
    </w:div>
    <w:div w:id="1486897943">
      <w:bodyDiv w:val="1"/>
      <w:marLeft w:val="0"/>
      <w:marRight w:val="0"/>
      <w:marTop w:val="0"/>
      <w:marBottom w:val="0"/>
      <w:divBdr>
        <w:top w:val="none" w:sz="0" w:space="0" w:color="auto"/>
        <w:left w:val="none" w:sz="0" w:space="0" w:color="auto"/>
        <w:bottom w:val="none" w:sz="0" w:space="0" w:color="auto"/>
        <w:right w:val="none" w:sz="0" w:space="0" w:color="auto"/>
      </w:divBdr>
    </w:div>
    <w:div w:id="1491100654">
      <w:bodyDiv w:val="1"/>
      <w:marLeft w:val="0"/>
      <w:marRight w:val="0"/>
      <w:marTop w:val="0"/>
      <w:marBottom w:val="0"/>
      <w:divBdr>
        <w:top w:val="none" w:sz="0" w:space="0" w:color="auto"/>
        <w:left w:val="none" w:sz="0" w:space="0" w:color="auto"/>
        <w:bottom w:val="none" w:sz="0" w:space="0" w:color="auto"/>
        <w:right w:val="none" w:sz="0" w:space="0" w:color="auto"/>
      </w:divBdr>
    </w:div>
    <w:div w:id="1491867548">
      <w:bodyDiv w:val="1"/>
      <w:marLeft w:val="0"/>
      <w:marRight w:val="0"/>
      <w:marTop w:val="0"/>
      <w:marBottom w:val="0"/>
      <w:divBdr>
        <w:top w:val="none" w:sz="0" w:space="0" w:color="auto"/>
        <w:left w:val="none" w:sz="0" w:space="0" w:color="auto"/>
        <w:bottom w:val="none" w:sz="0" w:space="0" w:color="auto"/>
        <w:right w:val="none" w:sz="0" w:space="0" w:color="auto"/>
      </w:divBdr>
    </w:div>
    <w:div w:id="1497918301">
      <w:bodyDiv w:val="1"/>
      <w:marLeft w:val="0"/>
      <w:marRight w:val="0"/>
      <w:marTop w:val="0"/>
      <w:marBottom w:val="0"/>
      <w:divBdr>
        <w:top w:val="none" w:sz="0" w:space="0" w:color="auto"/>
        <w:left w:val="none" w:sz="0" w:space="0" w:color="auto"/>
        <w:bottom w:val="none" w:sz="0" w:space="0" w:color="auto"/>
        <w:right w:val="none" w:sz="0" w:space="0" w:color="auto"/>
      </w:divBdr>
    </w:div>
    <w:div w:id="1512262067">
      <w:bodyDiv w:val="1"/>
      <w:marLeft w:val="0"/>
      <w:marRight w:val="0"/>
      <w:marTop w:val="0"/>
      <w:marBottom w:val="0"/>
      <w:divBdr>
        <w:top w:val="none" w:sz="0" w:space="0" w:color="auto"/>
        <w:left w:val="none" w:sz="0" w:space="0" w:color="auto"/>
        <w:bottom w:val="none" w:sz="0" w:space="0" w:color="auto"/>
        <w:right w:val="none" w:sz="0" w:space="0" w:color="auto"/>
      </w:divBdr>
    </w:div>
    <w:div w:id="1515150023">
      <w:bodyDiv w:val="1"/>
      <w:marLeft w:val="0"/>
      <w:marRight w:val="0"/>
      <w:marTop w:val="0"/>
      <w:marBottom w:val="0"/>
      <w:divBdr>
        <w:top w:val="none" w:sz="0" w:space="0" w:color="auto"/>
        <w:left w:val="none" w:sz="0" w:space="0" w:color="auto"/>
        <w:bottom w:val="none" w:sz="0" w:space="0" w:color="auto"/>
        <w:right w:val="none" w:sz="0" w:space="0" w:color="auto"/>
      </w:divBdr>
    </w:div>
    <w:div w:id="1517037215">
      <w:bodyDiv w:val="1"/>
      <w:marLeft w:val="0"/>
      <w:marRight w:val="0"/>
      <w:marTop w:val="0"/>
      <w:marBottom w:val="0"/>
      <w:divBdr>
        <w:top w:val="none" w:sz="0" w:space="0" w:color="auto"/>
        <w:left w:val="none" w:sz="0" w:space="0" w:color="auto"/>
        <w:bottom w:val="none" w:sz="0" w:space="0" w:color="auto"/>
        <w:right w:val="none" w:sz="0" w:space="0" w:color="auto"/>
      </w:divBdr>
    </w:div>
    <w:div w:id="1528254038">
      <w:bodyDiv w:val="1"/>
      <w:marLeft w:val="0"/>
      <w:marRight w:val="0"/>
      <w:marTop w:val="0"/>
      <w:marBottom w:val="0"/>
      <w:divBdr>
        <w:top w:val="none" w:sz="0" w:space="0" w:color="auto"/>
        <w:left w:val="none" w:sz="0" w:space="0" w:color="auto"/>
        <w:bottom w:val="none" w:sz="0" w:space="0" w:color="auto"/>
        <w:right w:val="none" w:sz="0" w:space="0" w:color="auto"/>
      </w:divBdr>
    </w:div>
    <w:div w:id="1529291580">
      <w:bodyDiv w:val="1"/>
      <w:marLeft w:val="0"/>
      <w:marRight w:val="0"/>
      <w:marTop w:val="0"/>
      <w:marBottom w:val="0"/>
      <w:divBdr>
        <w:top w:val="none" w:sz="0" w:space="0" w:color="auto"/>
        <w:left w:val="none" w:sz="0" w:space="0" w:color="auto"/>
        <w:bottom w:val="none" w:sz="0" w:space="0" w:color="auto"/>
        <w:right w:val="none" w:sz="0" w:space="0" w:color="auto"/>
      </w:divBdr>
    </w:div>
    <w:div w:id="1530025004">
      <w:bodyDiv w:val="1"/>
      <w:marLeft w:val="0"/>
      <w:marRight w:val="0"/>
      <w:marTop w:val="0"/>
      <w:marBottom w:val="0"/>
      <w:divBdr>
        <w:top w:val="none" w:sz="0" w:space="0" w:color="auto"/>
        <w:left w:val="none" w:sz="0" w:space="0" w:color="auto"/>
        <w:bottom w:val="none" w:sz="0" w:space="0" w:color="auto"/>
        <w:right w:val="none" w:sz="0" w:space="0" w:color="auto"/>
      </w:divBdr>
    </w:div>
    <w:div w:id="1536891659">
      <w:bodyDiv w:val="1"/>
      <w:marLeft w:val="0"/>
      <w:marRight w:val="0"/>
      <w:marTop w:val="0"/>
      <w:marBottom w:val="0"/>
      <w:divBdr>
        <w:top w:val="none" w:sz="0" w:space="0" w:color="auto"/>
        <w:left w:val="none" w:sz="0" w:space="0" w:color="auto"/>
        <w:bottom w:val="none" w:sz="0" w:space="0" w:color="auto"/>
        <w:right w:val="none" w:sz="0" w:space="0" w:color="auto"/>
      </w:divBdr>
    </w:div>
    <w:div w:id="1539510547">
      <w:bodyDiv w:val="1"/>
      <w:marLeft w:val="0"/>
      <w:marRight w:val="0"/>
      <w:marTop w:val="0"/>
      <w:marBottom w:val="0"/>
      <w:divBdr>
        <w:top w:val="none" w:sz="0" w:space="0" w:color="auto"/>
        <w:left w:val="none" w:sz="0" w:space="0" w:color="auto"/>
        <w:bottom w:val="none" w:sz="0" w:space="0" w:color="auto"/>
        <w:right w:val="none" w:sz="0" w:space="0" w:color="auto"/>
      </w:divBdr>
    </w:div>
    <w:div w:id="1540434624">
      <w:bodyDiv w:val="1"/>
      <w:marLeft w:val="0"/>
      <w:marRight w:val="0"/>
      <w:marTop w:val="0"/>
      <w:marBottom w:val="0"/>
      <w:divBdr>
        <w:top w:val="none" w:sz="0" w:space="0" w:color="auto"/>
        <w:left w:val="none" w:sz="0" w:space="0" w:color="auto"/>
        <w:bottom w:val="none" w:sz="0" w:space="0" w:color="auto"/>
        <w:right w:val="none" w:sz="0" w:space="0" w:color="auto"/>
      </w:divBdr>
    </w:div>
    <w:div w:id="1546989355">
      <w:bodyDiv w:val="1"/>
      <w:marLeft w:val="0"/>
      <w:marRight w:val="0"/>
      <w:marTop w:val="0"/>
      <w:marBottom w:val="0"/>
      <w:divBdr>
        <w:top w:val="none" w:sz="0" w:space="0" w:color="auto"/>
        <w:left w:val="none" w:sz="0" w:space="0" w:color="auto"/>
        <w:bottom w:val="none" w:sz="0" w:space="0" w:color="auto"/>
        <w:right w:val="none" w:sz="0" w:space="0" w:color="auto"/>
      </w:divBdr>
    </w:div>
    <w:div w:id="1556235351">
      <w:bodyDiv w:val="1"/>
      <w:marLeft w:val="0"/>
      <w:marRight w:val="0"/>
      <w:marTop w:val="0"/>
      <w:marBottom w:val="0"/>
      <w:divBdr>
        <w:top w:val="none" w:sz="0" w:space="0" w:color="auto"/>
        <w:left w:val="none" w:sz="0" w:space="0" w:color="auto"/>
        <w:bottom w:val="none" w:sz="0" w:space="0" w:color="auto"/>
        <w:right w:val="none" w:sz="0" w:space="0" w:color="auto"/>
      </w:divBdr>
    </w:div>
    <w:div w:id="1561289842">
      <w:bodyDiv w:val="1"/>
      <w:marLeft w:val="0"/>
      <w:marRight w:val="0"/>
      <w:marTop w:val="0"/>
      <w:marBottom w:val="0"/>
      <w:divBdr>
        <w:top w:val="none" w:sz="0" w:space="0" w:color="auto"/>
        <w:left w:val="none" w:sz="0" w:space="0" w:color="auto"/>
        <w:bottom w:val="none" w:sz="0" w:space="0" w:color="auto"/>
        <w:right w:val="none" w:sz="0" w:space="0" w:color="auto"/>
      </w:divBdr>
    </w:div>
    <w:div w:id="1572501259">
      <w:bodyDiv w:val="1"/>
      <w:marLeft w:val="0"/>
      <w:marRight w:val="0"/>
      <w:marTop w:val="0"/>
      <w:marBottom w:val="0"/>
      <w:divBdr>
        <w:top w:val="none" w:sz="0" w:space="0" w:color="auto"/>
        <w:left w:val="none" w:sz="0" w:space="0" w:color="auto"/>
        <w:bottom w:val="none" w:sz="0" w:space="0" w:color="auto"/>
        <w:right w:val="none" w:sz="0" w:space="0" w:color="auto"/>
      </w:divBdr>
    </w:div>
    <w:div w:id="1600025295">
      <w:bodyDiv w:val="1"/>
      <w:marLeft w:val="0"/>
      <w:marRight w:val="0"/>
      <w:marTop w:val="0"/>
      <w:marBottom w:val="0"/>
      <w:divBdr>
        <w:top w:val="none" w:sz="0" w:space="0" w:color="auto"/>
        <w:left w:val="none" w:sz="0" w:space="0" w:color="auto"/>
        <w:bottom w:val="none" w:sz="0" w:space="0" w:color="auto"/>
        <w:right w:val="none" w:sz="0" w:space="0" w:color="auto"/>
      </w:divBdr>
    </w:div>
    <w:div w:id="1602763951">
      <w:bodyDiv w:val="1"/>
      <w:marLeft w:val="0"/>
      <w:marRight w:val="0"/>
      <w:marTop w:val="0"/>
      <w:marBottom w:val="0"/>
      <w:divBdr>
        <w:top w:val="none" w:sz="0" w:space="0" w:color="auto"/>
        <w:left w:val="none" w:sz="0" w:space="0" w:color="auto"/>
        <w:bottom w:val="none" w:sz="0" w:space="0" w:color="auto"/>
        <w:right w:val="none" w:sz="0" w:space="0" w:color="auto"/>
      </w:divBdr>
    </w:div>
    <w:div w:id="1609192813">
      <w:bodyDiv w:val="1"/>
      <w:marLeft w:val="0"/>
      <w:marRight w:val="0"/>
      <w:marTop w:val="0"/>
      <w:marBottom w:val="0"/>
      <w:divBdr>
        <w:top w:val="none" w:sz="0" w:space="0" w:color="auto"/>
        <w:left w:val="none" w:sz="0" w:space="0" w:color="auto"/>
        <w:bottom w:val="none" w:sz="0" w:space="0" w:color="auto"/>
        <w:right w:val="none" w:sz="0" w:space="0" w:color="auto"/>
      </w:divBdr>
    </w:div>
    <w:div w:id="1626307505">
      <w:bodyDiv w:val="1"/>
      <w:marLeft w:val="0"/>
      <w:marRight w:val="0"/>
      <w:marTop w:val="0"/>
      <w:marBottom w:val="0"/>
      <w:divBdr>
        <w:top w:val="none" w:sz="0" w:space="0" w:color="auto"/>
        <w:left w:val="none" w:sz="0" w:space="0" w:color="auto"/>
        <w:bottom w:val="none" w:sz="0" w:space="0" w:color="auto"/>
        <w:right w:val="none" w:sz="0" w:space="0" w:color="auto"/>
      </w:divBdr>
    </w:div>
    <w:div w:id="1628967544">
      <w:bodyDiv w:val="1"/>
      <w:marLeft w:val="0"/>
      <w:marRight w:val="0"/>
      <w:marTop w:val="0"/>
      <w:marBottom w:val="0"/>
      <w:divBdr>
        <w:top w:val="none" w:sz="0" w:space="0" w:color="auto"/>
        <w:left w:val="none" w:sz="0" w:space="0" w:color="auto"/>
        <w:bottom w:val="none" w:sz="0" w:space="0" w:color="auto"/>
        <w:right w:val="none" w:sz="0" w:space="0" w:color="auto"/>
      </w:divBdr>
    </w:div>
    <w:div w:id="1629897454">
      <w:bodyDiv w:val="1"/>
      <w:marLeft w:val="0"/>
      <w:marRight w:val="0"/>
      <w:marTop w:val="0"/>
      <w:marBottom w:val="0"/>
      <w:divBdr>
        <w:top w:val="none" w:sz="0" w:space="0" w:color="auto"/>
        <w:left w:val="none" w:sz="0" w:space="0" w:color="auto"/>
        <w:bottom w:val="none" w:sz="0" w:space="0" w:color="auto"/>
        <w:right w:val="none" w:sz="0" w:space="0" w:color="auto"/>
      </w:divBdr>
    </w:div>
    <w:div w:id="1634559889">
      <w:bodyDiv w:val="1"/>
      <w:marLeft w:val="0"/>
      <w:marRight w:val="0"/>
      <w:marTop w:val="0"/>
      <w:marBottom w:val="0"/>
      <w:divBdr>
        <w:top w:val="none" w:sz="0" w:space="0" w:color="auto"/>
        <w:left w:val="none" w:sz="0" w:space="0" w:color="auto"/>
        <w:bottom w:val="none" w:sz="0" w:space="0" w:color="auto"/>
        <w:right w:val="none" w:sz="0" w:space="0" w:color="auto"/>
      </w:divBdr>
    </w:div>
    <w:div w:id="1650941012">
      <w:bodyDiv w:val="1"/>
      <w:marLeft w:val="0"/>
      <w:marRight w:val="0"/>
      <w:marTop w:val="0"/>
      <w:marBottom w:val="0"/>
      <w:divBdr>
        <w:top w:val="none" w:sz="0" w:space="0" w:color="auto"/>
        <w:left w:val="none" w:sz="0" w:space="0" w:color="auto"/>
        <w:bottom w:val="none" w:sz="0" w:space="0" w:color="auto"/>
        <w:right w:val="none" w:sz="0" w:space="0" w:color="auto"/>
      </w:divBdr>
    </w:div>
    <w:div w:id="1663697665">
      <w:bodyDiv w:val="1"/>
      <w:marLeft w:val="0"/>
      <w:marRight w:val="0"/>
      <w:marTop w:val="0"/>
      <w:marBottom w:val="0"/>
      <w:divBdr>
        <w:top w:val="none" w:sz="0" w:space="0" w:color="auto"/>
        <w:left w:val="none" w:sz="0" w:space="0" w:color="auto"/>
        <w:bottom w:val="none" w:sz="0" w:space="0" w:color="auto"/>
        <w:right w:val="none" w:sz="0" w:space="0" w:color="auto"/>
      </w:divBdr>
    </w:div>
    <w:div w:id="1664119409">
      <w:bodyDiv w:val="1"/>
      <w:marLeft w:val="0"/>
      <w:marRight w:val="0"/>
      <w:marTop w:val="0"/>
      <w:marBottom w:val="0"/>
      <w:divBdr>
        <w:top w:val="none" w:sz="0" w:space="0" w:color="auto"/>
        <w:left w:val="none" w:sz="0" w:space="0" w:color="auto"/>
        <w:bottom w:val="none" w:sz="0" w:space="0" w:color="auto"/>
        <w:right w:val="none" w:sz="0" w:space="0" w:color="auto"/>
      </w:divBdr>
    </w:div>
    <w:div w:id="1670325762">
      <w:bodyDiv w:val="1"/>
      <w:marLeft w:val="0"/>
      <w:marRight w:val="0"/>
      <w:marTop w:val="0"/>
      <w:marBottom w:val="0"/>
      <w:divBdr>
        <w:top w:val="none" w:sz="0" w:space="0" w:color="auto"/>
        <w:left w:val="none" w:sz="0" w:space="0" w:color="auto"/>
        <w:bottom w:val="none" w:sz="0" w:space="0" w:color="auto"/>
        <w:right w:val="none" w:sz="0" w:space="0" w:color="auto"/>
      </w:divBdr>
    </w:div>
    <w:div w:id="1674063706">
      <w:bodyDiv w:val="1"/>
      <w:marLeft w:val="0"/>
      <w:marRight w:val="0"/>
      <w:marTop w:val="0"/>
      <w:marBottom w:val="0"/>
      <w:divBdr>
        <w:top w:val="none" w:sz="0" w:space="0" w:color="auto"/>
        <w:left w:val="none" w:sz="0" w:space="0" w:color="auto"/>
        <w:bottom w:val="none" w:sz="0" w:space="0" w:color="auto"/>
        <w:right w:val="none" w:sz="0" w:space="0" w:color="auto"/>
      </w:divBdr>
    </w:div>
    <w:div w:id="1704477933">
      <w:bodyDiv w:val="1"/>
      <w:marLeft w:val="0"/>
      <w:marRight w:val="0"/>
      <w:marTop w:val="0"/>
      <w:marBottom w:val="0"/>
      <w:divBdr>
        <w:top w:val="none" w:sz="0" w:space="0" w:color="auto"/>
        <w:left w:val="none" w:sz="0" w:space="0" w:color="auto"/>
        <w:bottom w:val="none" w:sz="0" w:space="0" w:color="auto"/>
        <w:right w:val="none" w:sz="0" w:space="0" w:color="auto"/>
      </w:divBdr>
    </w:div>
    <w:div w:id="1719940228">
      <w:bodyDiv w:val="1"/>
      <w:marLeft w:val="0"/>
      <w:marRight w:val="0"/>
      <w:marTop w:val="0"/>
      <w:marBottom w:val="0"/>
      <w:divBdr>
        <w:top w:val="none" w:sz="0" w:space="0" w:color="auto"/>
        <w:left w:val="none" w:sz="0" w:space="0" w:color="auto"/>
        <w:bottom w:val="none" w:sz="0" w:space="0" w:color="auto"/>
        <w:right w:val="none" w:sz="0" w:space="0" w:color="auto"/>
      </w:divBdr>
    </w:div>
    <w:div w:id="1730763283">
      <w:bodyDiv w:val="1"/>
      <w:marLeft w:val="0"/>
      <w:marRight w:val="0"/>
      <w:marTop w:val="0"/>
      <w:marBottom w:val="0"/>
      <w:divBdr>
        <w:top w:val="none" w:sz="0" w:space="0" w:color="auto"/>
        <w:left w:val="none" w:sz="0" w:space="0" w:color="auto"/>
        <w:bottom w:val="none" w:sz="0" w:space="0" w:color="auto"/>
        <w:right w:val="none" w:sz="0" w:space="0" w:color="auto"/>
      </w:divBdr>
    </w:div>
    <w:div w:id="1733776212">
      <w:bodyDiv w:val="1"/>
      <w:marLeft w:val="0"/>
      <w:marRight w:val="0"/>
      <w:marTop w:val="0"/>
      <w:marBottom w:val="0"/>
      <w:divBdr>
        <w:top w:val="none" w:sz="0" w:space="0" w:color="auto"/>
        <w:left w:val="none" w:sz="0" w:space="0" w:color="auto"/>
        <w:bottom w:val="none" w:sz="0" w:space="0" w:color="auto"/>
        <w:right w:val="none" w:sz="0" w:space="0" w:color="auto"/>
      </w:divBdr>
    </w:div>
    <w:div w:id="1738555210">
      <w:bodyDiv w:val="1"/>
      <w:marLeft w:val="0"/>
      <w:marRight w:val="0"/>
      <w:marTop w:val="0"/>
      <w:marBottom w:val="0"/>
      <w:divBdr>
        <w:top w:val="none" w:sz="0" w:space="0" w:color="auto"/>
        <w:left w:val="none" w:sz="0" w:space="0" w:color="auto"/>
        <w:bottom w:val="none" w:sz="0" w:space="0" w:color="auto"/>
        <w:right w:val="none" w:sz="0" w:space="0" w:color="auto"/>
      </w:divBdr>
    </w:div>
    <w:div w:id="1739594507">
      <w:bodyDiv w:val="1"/>
      <w:marLeft w:val="0"/>
      <w:marRight w:val="0"/>
      <w:marTop w:val="0"/>
      <w:marBottom w:val="0"/>
      <w:divBdr>
        <w:top w:val="none" w:sz="0" w:space="0" w:color="auto"/>
        <w:left w:val="none" w:sz="0" w:space="0" w:color="auto"/>
        <w:bottom w:val="none" w:sz="0" w:space="0" w:color="auto"/>
        <w:right w:val="none" w:sz="0" w:space="0" w:color="auto"/>
      </w:divBdr>
    </w:div>
    <w:div w:id="1750928589">
      <w:bodyDiv w:val="1"/>
      <w:marLeft w:val="0"/>
      <w:marRight w:val="0"/>
      <w:marTop w:val="0"/>
      <w:marBottom w:val="0"/>
      <w:divBdr>
        <w:top w:val="none" w:sz="0" w:space="0" w:color="auto"/>
        <w:left w:val="none" w:sz="0" w:space="0" w:color="auto"/>
        <w:bottom w:val="none" w:sz="0" w:space="0" w:color="auto"/>
        <w:right w:val="none" w:sz="0" w:space="0" w:color="auto"/>
      </w:divBdr>
    </w:div>
    <w:div w:id="1753350631">
      <w:bodyDiv w:val="1"/>
      <w:marLeft w:val="0"/>
      <w:marRight w:val="0"/>
      <w:marTop w:val="0"/>
      <w:marBottom w:val="0"/>
      <w:divBdr>
        <w:top w:val="none" w:sz="0" w:space="0" w:color="auto"/>
        <w:left w:val="none" w:sz="0" w:space="0" w:color="auto"/>
        <w:bottom w:val="none" w:sz="0" w:space="0" w:color="auto"/>
        <w:right w:val="none" w:sz="0" w:space="0" w:color="auto"/>
      </w:divBdr>
    </w:div>
    <w:div w:id="1755398577">
      <w:bodyDiv w:val="1"/>
      <w:marLeft w:val="0"/>
      <w:marRight w:val="0"/>
      <w:marTop w:val="0"/>
      <w:marBottom w:val="0"/>
      <w:divBdr>
        <w:top w:val="none" w:sz="0" w:space="0" w:color="auto"/>
        <w:left w:val="none" w:sz="0" w:space="0" w:color="auto"/>
        <w:bottom w:val="none" w:sz="0" w:space="0" w:color="auto"/>
        <w:right w:val="none" w:sz="0" w:space="0" w:color="auto"/>
      </w:divBdr>
    </w:div>
    <w:div w:id="1756321278">
      <w:bodyDiv w:val="1"/>
      <w:marLeft w:val="0"/>
      <w:marRight w:val="0"/>
      <w:marTop w:val="0"/>
      <w:marBottom w:val="0"/>
      <w:divBdr>
        <w:top w:val="none" w:sz="0" w:space="0" w:color="auto"/>
        <w:left w:val="none" w:sz="0" w:space="0" w:color="auto"/>
        <w:bottom w:val="none" w:sz="0" w:space="0" w:color="auto"/>
        <w:right w:val="none" w:sz="0" w:space="0" w:color="auto"/>
      </w:divBdr>
    </w:div>
    <w:div w:id="1759211279">
      <w:bodyDiv w:val="1"/>
      <w:marLeft w:val="0"/>
      <w:marRight w:val="0"/>
      <w:marTop w:val="0"/>
      <w:marBottom w:val="0"/>
      <w:divBdr>
        <w:top w:val="none" w:sz="0" w:space="0" w:color="auto"/>
        <w:left w:val="none" w:sz="0" w:space="0" w:color="auto"/>
        <w:bottom w:val="none" w:sz="0" w:space="0" w:color="auto"/>
        <w:right w:val="none" w:sz="0" w:space="0" w:color="auto"/>
      </w:divBdr>
    </w:div>
    <w:div w:id="1764451759">
      <w:bodyDiv w:val="1"/>
      <w:marLeft w:val="0"/>
      <w:marRight w:val="0"/>
      <w:marTop w:val="0"/>
      <w:marBottom w:val="0"/>
      <w:divBdr>
        <w:top w:val="none" w:sz="0" w:space="0" w:color="auto"/>
        <w:left w:val="none" w:sz="0" w:space="0" w:color="auto"/>
        <w:bottom w:val="none" w:sz="0" w:space="0" w:color="auto"/>
        <w:right w:val="none" w:sz="0" w:space="0" w:color="auto"/>
      </w:divBdr>
    </w:div>
    <w:div w:id="1766150008">
      <w:bodyDiv w:val="1"/>
      <w:marLeft w:val="0"/>
      <w:marRight w:val="0"/>
      <w:marTop w:val="0"/>
      <w:marBottom w:val="0"/>
      <w:divBdr>
        <w:top w:val="none" w:sz="0" w:space="0" w:color="auto"/>
        <w:left w:val="none" w:sz="0" w:space="0" w:color="auto"/>
        <w:bottom w:val="none" w:sz="0" w:space="0" w:color="auto"/>
        <w:right w:val="none" w:sz="0" w:space="0" w:color="auto"/>
      </w:divBdr>
    </w:div>
    <w:div w:id="1805199077">
      <w:bodyDiv w:val="1"/>
      <w:marLeft w:val="0"/>
      <w:marRight w:val="0"/>
      <w:marTop w:val="0"/>
      <w:marBottom w:val="0"/>
      <w:divBdr>
        <w:top w:val="none" w:sz="0" w:space="0" w:color="auto"/>
        <w:left w:val="none" w:sz="0" w:space="0" w:color="auto"/>
        <w:bottom w:val="none" w:sz="0" w:space="0" w:color="auto"/>
        <w:right w:val="none" w:sz="0" w:space="0" w:color="auto"/>
      </w:divBdr>
    </w:div>
    <w:div w:id="1816992591">
      <w:bodyDiv w:val="1"/>
      <w:marLeft w:val="0"/>
      <w:marRight w:val="0"/>
      <w:marTop w:val="0"/>
      <w:marBottom w:val="0"/>
      <w:divBdr>
        <w:top w:val="none" w:sz="0" w:space="0" w:color="auto"/>
        <w:left w:val="none" w:sz="0" w:space="0" w:color="auto"/>
        <w:bottom w:val="none" w:sz="0" w:space="0" w:color="auto"/>
        <w:right w:val="none" w:sz="0" w:space="0" w:color="auto"/>
      </w:divBdr>
    </w:div>
    <w:div w:id="1818374391">
      <w:bodyDiv w:val="1"/>
      <w:marLeft w:val="0"/>
      <w:marRight w:val="0"/>
      <w:marTop w:val="0"/>
      <w:marBottom w:val="0"/>
      <w:divBdr>
        <w:top w:val="none" w:sz="0" w:space="0" w:color="auto"/>
        <w:left w:val="none" w:sz="0" w:space="0" w:color="auto"/>
        <w:bottom w:val="none" w:sz="0" w:space="0" w:color="auto"/>
        <w:right w:val="none" w:sz="0" w:space="0" w:color="auto"/>
      </w:divBdr>
    </w:div>
    <w:div w:id="1838692346">
      <w:bodyDiv w:val="1"/>
      <w:marLeft w:val="0"/>
      <w:marRight w:val="0"/>
      <w:marTop w:val="0"/>
      <w:marBottom w:val="0"/>
      <w:divBdr>
        <w:top w:val="none" w:sz="0" w:space="0" w:color="auto"/>
        <w:left w:val="none" w:sz="0" w:space="0" w:color="auto"/>
        <w:bottom w:val="none" w:sz="0" w:space="0" w:color="auto"/>
        <w:right w:val="none" w:sz="0" w:space="0" w:color="auto"/>
      </w:divBdr>
    </w:div>
    <w:div w:id="1842427129">
      <w:bodyDiv w:val="1"/>
      <w:marLeft w:val="0"/>
      <w:marRight w:val="0"/>
      <w:marTop w:val="0"/>
      <w:marBottom w:val="0"/>
      <w:divBdr>
        <w:top w:val="none" w:sz="0" w:space="0" w:color="auto"/>
        <w:left w:val="none" w:sz="0" w:space="0" w:color="auto"/>
        <w:bottom w:val="none" w:sz="0" w:space="0" w:color="auto"/>
        <w:right w:val="none" w:sz="0" w:space="0" w:color="auto"/>
      </w:divBdr>
    </w:div>
    <w:div w:id="1844782914">
      <w:bodyDiv w:val="1"/>
      <w:marLeft w:val="0"/>
      <w:marRight w:val="0"/>
      <w:marTop w:val="0"/>
      <w:marBottom w:val="0"/>
      <w:divBdr>
        <w:top w:val="none" w:sz="0" w:space="0" w:color="auto"/>
        <w:left w:val="none" w:sz="0" w:space="0" w:color="auto"/>
        <w:bottom w:val="none" w:sz="0" w:space="0" w:color="auto"/>
        <w:right w:val="none" w:sz="0" w:space="0" w:color="auto"/>
      </w:divBdr>
    </w:div>
    <w:div w:id="1865435611">
      <w:bodyDiv w:val="1"/>
      <w:marLeft w:val="0"/>
      <w:marRight w:val="0"/>
      <w:marTop w:val="0"/>
      <w:marBottom w:val="0"/>
      <w:divBdr>
        <w:top w:val="none" w:sz="0" w:space="0" w:color="auto"/>
        <w:left w:val="none" w:sz="0" w:space="0" w:color="auto"/>
        <w:bottom w:val="none" w:sz="0" w:space="0" w:color="auto"/>
        <w:right w:val="none" w:sz="0" w:space="0" w:color="auto"/>
      </w:divBdr>
    </w:div>
    <w:div w:id="1869633659">
      <w:bodyDiv w:val="1"/>
      <w:marLeft w:val="0"/>
      <w:marRight w:val="0"/>
      <w:marTop w:val="0"/>
      <w:marBottom w:val="0"/>
      <w:divBdr>
        <w:top w:val="none" w:sz="0" w:space="0" w:color="auto"/>
        <w:left w:val="none" w:sz="0" w:space="0" w:color="auto"/>
        <w:bottom w:val="none" w:sz="0" w:space="0" w:color="auto"/>
        <w:right w:val="none" w:sz="0" w:space="0" w:color="auto"/>
      </w:divBdr>
    </w:div>
    <w:div w:id="1877690450">
      <w:bodyDiv w:val="1"/>
      <w:marLeft w:val="0"/>
      <w:marRight w:val="0"/>
      <w:marTop w:val="0"/>
      <w:marBottom w:val="0"/>
      <w:divBdr>
        <w:top w:val="none" w:sz="0" w:space="0" w:color="auto"/>
        <w:left w:val="none" w:sz="0" w:space="0" w:color="auto"/>
        <w:bottom w:val="none" w:sz="0" w:space="0" w:color="auto"/>
        <w:right w:val="none" w:sz="0" w:space="0" w:color="auto"/>
      </w:divBdr>
    </w:div>
    <w:div w:id="1884822796">
      <w:bodyDiv w:val="1"/>
      <w:marLeft w:val="0"/>
      <w:marRight w:val="0"/>
      <w:marTop w:val="0"/>
      <w:marBottom w:val="0"/>
      <w:divBdr>
        <w:top w:val="none" w:sz="0" w:space="0" w:color="auto"/>
        <w:left w:val="none" w:sz="0" w:space="0" w:color="auto"/>
        <w:bottom w:val="none" w:sz="0" w:space="0" w:color="auto"/>
        <w:right w:val="none" w:sz="0" w:space="0" w:color="auto"/>
      </w:divBdr>
    </w:div>
    <w:div w:id="1891183416">
      <w:bodyDiv w:val="1"/>
      <w:marLeft w:val="0"/>
      <w:marRight w:val="0"/>
      <w:marTop w:val="0"/>
      <w:marBottom w:val="0"/>
      <w:divBdr>
        <w:top w:val="none" w:sz="0" w:space="0" w:color="auto"/>
        <w:left w:val="none" w:sz="0" w:space="0" w:color="auto"/>
        <w:bottom w:val="none" w:sz="0" w:space="0" w:color="auto"/>
        <w:right w:val="none" w:sz="0" w:space="0" w:color="auto"/>
      </w:divBdr>
    </w:div>
    <w:div w:id="1902016678">
      <w:bodyDiv w:val="1"/>
      <w:marLeft w:val="0"/>
      <w:marRight w:val="0"/>
      <w:marTop w:val="0"/>
      <w:marBottom w:val="0"/>
      <w:divBdr>
        <w:top w:val="none" w:sz="0" w:space="0" w:color="auto"/>
        <w:left w:val="none" w:sz="0" w:space="0" w:color="auto"/>
        <w:bottom w:val="none" w:sz="0" w:space="0" w:color="auto"/>
        <w:right w:val="none" w:sz="0" w:space="0" w:color="auto"/>
      </w:divBdr>
    </w:div>
    <w:div w:id="1926913445">
      <w:bodyDiv w:val="1"/>
      <w:marLeft w:val="0"/>
      <w:marRight w:val="0"/>
      <w:marTop w:val="0"/>
      <w:marBottom w:val="0"/>
      <w:divBdr>
        <w:top w:val="none" w:sz="0" w:space="0" w:color="auto"/>
        <w:left w:val="none" w:sz="0" w:space="0" w:color="auto"/>
        <w:bottom w:val="none" w:sz="0" w:space="0" w:color="auto"/>
        <w:right w:val="none" w:sz="0" w:space="0" w:color="auto"/>
      </w:divBdr>
    </w:div>
    <w:div w:id="1928532820">
      <w:bodyDiv w:val="1"/>
      <w:marLeft w:val="0"/>
      <w:marRight w:val="0"/>
      <w:marTop w:val="0"/>
      <w:marBottom w:val="0"/>
      <w:divBdr>
        <w:top w:val="none" w:sz="0" w:space="0" w:color="auto"/>
        <w:left w:val="none" w:sz="0" w:space="0" w:color="auto"/>
        <w:bottom w:val="none" w:sz="0" w:space="0" w:color="auto"/>
        <w:right w:val="none" w:sz="0" w:space="0" w:color="auto"/>
      </w:divBdr>
    </w:div>
    <w:div w:id="1930459114">
      <w:bodyDiv w:val="1"/>
      <w:marLeft w:val="0"/>
      <w:marRight w:val="0"/>
      <w:marTop w:val="0"/>
      <w:marBottom w:val="0"/>
      <w:divBdr>
        <w:top w:val="none" w:sz="0" w:space="0" w:color="auto"/>
        <w:left w:val="none" w:sz="0" w:space="0" w:color="auto"/>
        <w:bottom w:val="none" w:sz="0" w:space="0" w:color="auto"/>
        <w:right w:val="none" w:sz="0" w:space="0" w:color="auto"/>
      </w:divBdr>
    </w:div>
    <w:div w:id="1943537310">
      <w:bodyDiv w:val="1"/>
      <w:marLeft w:val="0"/>
      <w:marRight w:val="0"/>
      <w:marTop w:val="0"/>
      <w:marBottom w:val="0"/>
      <w:divBdr>
        <w:top w:val="none" w:sz="0" w:space="0" w:color="auto"/>
        <w:left w:val="none" w:sz="0" w:space="0" w:color="auto"/>
        <w:bottom w:val="none" w:sz="0" w:space="0" w:color="auto"/>
        <w:right w:val="none" w:sz="0" w:space="0" w:color="auto"/>
      </w:divBdr>
    </w:div>
    <w:div w:id="1949315796">
      <w:bodyDiv w:val="1"/>
      <w:marLeft w:val="0"/>
      <w:marRight w:val="0"/>
      <w:marTop w:val="0"/>
      <w:marBottom w:val="0"/>
      <w:divBdr>
        <w:top w:val="none" w:sz="0" w:space="0" w:color="auto"/>
        <w:left w:val="none" w:sz="0" w:space="0" w:color="auto"/>
        <w:bottom w:val="none" w:sz="0" w:space="0" w:color="auto"/>
        <w:right w:val="none" w:sz="0" w:space="0" w:color="auto"/>
      </w:divBdr>
    </w:div>
    <w:div w:id="1952202405">
      <w:bodyDiv w:val="1"/>
      <w:marLeft w:val="0"/>
      <w:marRight w:val="0"/>
      <w:marTop w:val="0"/>
      <w:marBottom w:val="0"/>
      <w:divBdr>
        <w:top w:val="none" w:sz="0" w:space="0" w:color="auto"/>
        <w:left w:val="none" w:sz="0" w:space="0" w:color="auto"/>
        <w:bottom w:val="none" w:sz="0" w:space="0" w:color="auto"/>
        <w:right w:val="none" w:sz="0" w:space="0" w:color="auto"/>
      </w:divBdr>
    </w:div>
    <w:div w:id="1952472664">
      <w:bodyDiv w:val="1"/>
      <w:marLeft w:val="0"/>
      <w:marRight w:val="0"/>
      <w:marTop w:val="0"/>
      <w:marBottom w:val="0"/>
      <w:divBdr>
        <w:top w:val="none" w:sz="0" w:space="0" w:color="auto"/>
        <w:left w:val="none" w:sz="0" w:space="0" w:color="auto"/>
        <w:bottom w:val="none" w:sz="0" w:space="0" w:color="auto"/>
        <w:right w:val="none" w:sz="0" w:space="0" w:color="auto"/>
      </w:divBdr>
    </w:div>
    <w:div w:id="1962565010">
      <w:bodyDiv w:val="1"/>
      <w:marLeft w:val="0"/>
      <w:marRight w:val="0"/>
      <w:marTop w:val="0"/>
      <w:marBottom w:val="0"/>
      <w:divBdr>
        <w:top w:val="none" w:sz="0" w:space="0" w:color="auto"/>
        <w:left w:val="none" w:sz="0" w:space="0" w:color="auto"/>
        <w:bottom w:val="none" w:sz="0" w:space="0" w:color="auto"/>
        <w:right w:val="none" w:sz="0" w:space="0" w:color="auto"/>
      </w:divBdr>
    </w:div>
    <w:div w:id="1964382316">
      <w:bodyDiv w:val="1"/>
      <w:marLeft w:val="0"/>
      <w:marRight w:val="0"/>
      <w:marTop w:val="0"/>
      <w:marBottom w:val="0"/>
      <w:divBdr>
        <w:top w:val="none" w:sz="0" w:space="0" w:color="auto"/>
        <w:left w:val="none" w:sz="0" w:space="0" w:color="auto"/>
        <w:bottom w:val="none" w:sz="0" w:space="0" w:color="auto"/>
        <w:right w:val="none" w:sz="0" w:space="0" w:color="auto"/>
      </w:divBdr>
    </w:div>
    <w:div w:id="1965112506">
      <w:bodyDiv w:val="1"/>
      <w:marLeft w:val="0"/>
      <w:marRight w:val="0"/>
      <w:marTop w:val="0"/>
      <w:marBottom w:val="0"/>
      <w:divBdr>
        <w:top w:val="none" w:sz="0" w:space="0" w:color="auto"/>
        <w:left w:val="none" w:sz="0" w:space="0" w:color="auto"/>
        <w:bottom w:val="none" w:sz="0" w:space="0" w:color="auto"/>
        <w:right w:val="none" w:sz="0" w:space="0" w:color="auto"/>
      </w:divBdr>
    </w:div>
    <w:div w:id="1991055988">
      <w:bodyDiv w:val="1"/>
      <w:marLeft w:val="0"/>
      <w:marRight w:val="0"/>
      <w:marTop w:val="0"/>
      <w:marBottom w:val="0"/>
      <w:divBdr>
        <w:top w:val="none" w:sz="0" w:space="0" w:color="auto"/>
        <w:left w:val="none" w:sz="0" w:space="0" w:color="auto"/>
        <w:bottom w:val="none" w:sz="0" w:space="0" w:color="auto"/>
        <w:right w:val="none" w:sz="0" w:space="0" w:color="auto"/>
      </w:divBdr>
    </w:div>
    <w:div w:id="1995185324">
      <w:bodyDiv w:val="1"/>
      <w:marLeft w:val="0"/>
      <w:marRight w:val="0"/>
      <w:marTop w:val="0"/>
      <w:marBottom w:val="0"/>
      <w:divBdr>
        <w:top w:val="none" w:sz="0" w:space="0" w:color="auto"/>
        <w:left w:val="none" w:sz="0" w:space="0" w:color="auto"/>
        <w:bottom w:val="none" w:sz="0" w:space="0" w:color="auto"/>
        <w:right w:val="none" w:sz="0" w:space="0" w:color="auto"/>
      </w:divBdr>
    </w:div>
    <w:div w:id="1995450351">
      <w:bodyDiv w:val="1"/>
      <w:marLeft w:val="0"/>
      <w:marRight w:val="0"/>
      <w:marTop w:val="0"/>
      <w:marBottom w:val="0"/>
      <w:divBdr>
        <w:top w:val="none" w:sz="0" w:space="0" w:color="auto"/>
        <w:left w:val="none" w:sz="0" w:space="0" w:color="auto"/>
        <w:bottom w:val="none" w:sz="0" w:space="0" w:color="auto"/>
        <w:right w:val="none" w:sz="0" w:space="0" w:color="auto"/>
      </w:divBdr>
    </w:div>
    <w:div w:id="1997103567">
      <w:bodyDiv w:val="1"/>
      <w:marLeft w:val="0"/>
      <w:marRight w:val="0"/>
      <w:marTop w:val="0"/>
      <w:marBottom w:val="0"/>
      <w:divBdr>
        <w:top w:val="none" w:sz="0" w:space="0" w:color="auto"/>
        <w:left w:val="none" w:sz="0" w:space="0" w:color="auto"/>
        <w:bottom w:val="none" w:sz="0" w:space="0" w:color="auto"/>
        <w:right w:val="none" w:sz="0" w:space="0" w:color="auto"/>
      </w:divBdr>
    </w:div>
    <w:div w:id="2001538664">
      <w:bodyDiv w:val="1"/>
      <w:marLeft w:val="0"/>
      <w:marRight w:val="0"/>
      <w:marTop w:val="0"/>
      <w:marBottom w:val="0"/>
      <w:divBdr>
        <w:top w:val="none" w:sz="0" w:space="0" w:color="auto"/>
        <w:left w:val="none" w:sz="0" w:space="0" w:color="auto"/>
        <w:bottom w:val="none" w:sz="0" w:space="0" w:color="auto"/>
        <w:right w:val="none" w:sz="0" w:space="0" w:color="auto"/>
      </w:divBdr>
    </w:div>
    <w:div w:id="2002928696">
      <w:bodyDiv w:val="1"/>
      <w:marLeft w:val="0"/>
      <w:marRight w:val="0"/>
      <w:marTop w:val="0"/>
      <w:marBottom w:val="0"/>
      <w:divBdr>
        <w:top w:val="none" w:sz="0" w:space="0" w:color="auto"/>
        <w:left w:val="none" w:sz="0" w:space="0" w:color="auto"/>
        <w:bottom w:val="none" w:sz="0" w:space="0" w:color="auto"/>
        <w:right w:val="none" w:sz="0" w:space="0" w:color="auto"/>
      </w:divBdr>
    </w:div>
    <w:div w:id="2017265377">
      <w:bodyDiv w:val="1"/>
      <w:marLeft w:val="0"/>
      <w:marRight w:val="0"/>
      <w:marTop w:val="0"/>
      <w:marBottom w:val="0"/>
      <w:divBdr>
        <w:top w:val="none" w:sz="0" w:space="0" w:color="auto"/>
        <w:left w:val="none" w:sz="0" w:space="0" w:color="auto"/>
        <w:bottom w:val="none" w:sz="0" w:space="0" w:color="auto"/>
        <w:right w:val="none" w:sz="0" w:space="0" w:color="auto"/>
      </w:divBdr>
    </w:div>
    <w:div w:id="2024744687">
      <w:bodyDiv w:val="1"/>
      <w:marLeft w:val="0"/>
      <w:marRight w:val="0"/>
      <w:marTop w:val="0"/>
      <w:marBottom w:val="0"/>
      <w:divBdr>
        <w:top w:val="none" w:sz="0" w:space="0" w:color="auto"/>
        <w:left w:val="none" w:sz="0" w:space="0" w:color="auto"/>
        <w:bottom w:val="none" w:sz="0" w:space="0" w:color="auto"/>
        <w:right w:val="none" w:sz="0" w:space="0" w:color="auto"/>
      </w:divBdr>
    </w:div>
    <w:div w:id="2025283879">
      <w:bodyDiv w:val="1"/>
      <w:marLeft w:val="0"/>
      <w:marRight w:val="0"/>
      <w:marTop w:val="0"/>
      <w:marBottom w:val="0"/>
      <w:divBdr>
        <w:top w:val="none" w:sz="0" w:space="0" w:color="auto"/>
        <w:left w:val="none" w:sz="0" w:space="0" w:color="auto"/>
        <w:bottom w:val="none" w:sz="0" w:space="0" w:color="auto"/>
        <w:right w:val="none" w:sz="0" w:space="0" w:color="auto"/>
      </w:divBdr>
    </w:div>
    <w:div w:id="2027242668">
      <w:bodyDiv w:val="1"/>
      <w:marLeft w:val="0"/>
      <w:marRight w:val="0"/>
      <w:marTop w:val="0"/>
      <w:marBottom w:val="0"/>
      <w:divBdr>
        <w:top w:val="none" w:sz="0" w:space="0" w:color="auto"/>
        <w:left w:val="none" w:sz="0" w:space="0" w:color="auto"/>
        <w:bottom w:val="none" w:sz="0" w:space="0" w:color="auto"/>
        <w:right w:val="none" w:sz="0" w:space="0" w:color="auto"/>
      </w:divBdr>
    </w:div>
    <w:div w:id="2029720647">
      <w:bodyDiv w:val="1"/>
      <w:marLeft w:val="0"/>
      <w:marRight w:val="0"/>
      <w:marTop w:val="0"/>
      <w:marBottom w:val="0"/>
      <w:divBdr>
        <w:top w:val="none" w:sz="0" w:space="0" w:color="auto"/>
        <w:left w:val="none" w:sz="0" w:space="0" w:color="auto"/>
        <w:bottom w:val="none" w:sz="0" w:space="0" w:color="auto"/>
        <w:right w:val="none" w:sz="0" w:space="0" w:color="auto"/>
      </w:divBdr>
    </w:div>
    <w:div w:id="2035307064">
      <w:bodyDiv w:val="1"/>
      <w:marLeft w:val="0"/>
      <w:marRight w:val="0"/>
      <w:marTop w:val="0"/>
      <w:marBottom w:val="0"/>
      <w:divBdr>
        <w:top w:val="none" w:sz="0" w:space="0" w:color="auto"/>
        <w:left w:val="none" w:sz="0" w:space="0" w:color="auto"/>
        <w:bottom w:val="none" w:sz="0" w:space="0" w:color="auto"/>
        <w:right w:val="none" w:sz="0" w:space="0" w:color="auto"/>
      </w:divBdr>
    </w:div>
    <w:div w:id="2041973298">
      <w:bodyDiv w:val="1"/>
      <w:marLeft w:val="0"/>
      <w:marRight w:val="0"/>
      <w:marTop w:val="0"/>
      <w:marBottom w:val="0"/>
      <w:divBdr>
        <w:top w:val="none" w:sz="0" w:space="0" w:color="auto"/>
        <w:left w:val="none" w:sz="0" w:space="0" w:color="auto"/>
        <w:bottom w:val="none" w:sz="0" w:space="0" w:color="auto"/>
        <w:right w:val="none" w:sz="0" w:space="0" w:color="auto"/>
      </w:divBdr>
    </w:div>
    <w:div w:id="2052488176">
      <w:bodyDiv w:val="1"/>
      <w:marLeft w:val="0"/>
      <w:marRight w:val="0"/>
      <w:marTop w:val="0"/>
      <w:marBottom w:val="0"/>
      <w:divBdr>
        <w:top w:val="none" w:sz="0" w:space="0" w:color="auto"/>
        <w:left w:val="none" w:sz="0" w:space="0" w:color="auto"/>
        <w:bottom w:val="none" w:sz="0" w:space="0" w:color="auto"/>
        <w:right w:val="none" w:sz="0" w:space="0" w:color="auto"/>
      </w:divBdr>
    </w:div>
    <w:div w:id="2054108809">
      <w:bodyDiv w:val="1"/>
      <w:marLeft w:val="0"/>
      <w:marRight w:val="0"/>
      <w:marTop w:val="0"/>
      <w:marBottom w:val="0"/>
      <w:divBdr>
        <w:top w:val="none" w:sz="0" w:space="0" w:color="auto"/>
        <w:left w:val="none" w:sz="0" w:space="0" w:color="auto"/>
        <w:bottom w:val="none" w:sz="0" w:space="0" w:color="auto"/>
        <w:right w:val="none" w:sz="0" w:space="0" w:color="auto"/>
      </w:divBdr>
    </w:div>
    <w:div w:id="2055497039">
      <w:bodyDiv w:val="1"/>
      <w:marLeft w:val="0"/>
      <w:marRight w:val="0"/>
      <w:marTop w:val="0"/>
      <w:marBottom w:val="0"/>
      <w:divBdr>
        <w:top w:val="none" w:sz="0" w:space="0" w:color="auto"/>
        <w:left w:val="none" w:sz="0" w:space="0" w:color="auto"/>
        <w:bottom w:val="none" w:sz="0" w:space="0" w:color="auto"/>
        <w:right w:val="none" w:sz="0" w:space="0" w:color="auto"/>
      </w:divBdr>
    </w:div>
    <w:div w:id="2055808070">
      <w:bodyDiv w:val="1"/>
      <w:marLeft w:val="0"/>
      <w:marRight w:val="0"/>
      <w:marTop w:val="0"/>
      <w:marBottom w:val="0"/>
      <w:divBdr>
        <w:top w:val="none" w:sz="0" w:space="0" w:color="auto"/>
        <w:left w:val="none" w:sz="0" w:space="0" w:color="auto"/>
        <w:bottom w:val="none" w:sz="0" w:space="0" w:color="auto"/>
        <w:right w:val="none" w:sz="0" w:space="0" w:color="auto"/>
      </w:divBdr>
    </w:div>
    <w:div w:id="2061398395">
      <w:bodyDiv w:val="1"/>
      <w:marLeft w:val="0"/>
      <w:marRight w:val="0"/>
      <w:marTop w:val="0"/>
      <w:marBottom w:val="0"/>
      <w:divBdr>
        <w:top w:val="none" w:sz="0" w:space="0" w:color="auto"/>
        <w:left w:val="none" w:sz="0" w:space="0" w:color="auto"/>
        <w:bottom w:val="none" w:sz="0" w:space="0" w:color="auto"/>
        <w:right w:val="none" w:sz="0" w:space="0" w:color="auto"/>
      </w:divBdr>
    </w:div>
    <w:div w:id="2062822024">
      <w:bodyDiv w:val="1"/>
      <w:marLeft w:val="0"/>
      <w:marRight w:val="0"/>
      <w:marTop w:val="0"/>
      <w:marBottom w:val="0"/>
      <w:divBdr>
        <w:top w:val="none" w:sz="0" w:space="0" w:color="auto"/>
        <w:left w:val="none" w:sz="0" w:space="0" w:color="auto"/>
        <w:bottom w:val="none" w:sz="0" w:space="0" w:color="auto"/>
        <w:right w:val="none" w:sz="0" w:space="0" w:color="auto"/>
      </w:divBdr>
    </w:div>
    <w:div w:id="2066099923">
      <w:bodyDiv w:val="1"/>
      <w:marLeft w:val="0"/>
      <w:marRight w:val="0"/>
      <w:marTop w:val="0"/>
      <w:marBottom w:val="0"/>
      <w:divBdr>
        <w:top w:val="none" w:sz="0" w:space="0" w:color="auto"/>
        <w:left w:val="none" w:sz="0" w:space="0" w:color="auto"/>
        <w:bottom w:val="none" w:sz="0" w:space="0" w:color="auto"/>
        <w:right w:val="none" w:sz="0" w:space="0" w:color="auto"/>
      </w:divBdr>
    </w:div>
    <w:div w:id="2080513359">
      <w:bodyDiv w:val="1"/>
      <w:marLeft w:val="0"/>
      <w:marRight w:val="0"/>
      <w:marTop w:val="0"/>
      <w:marBottom w:val="0"/>
      <w:divBdr>
        <w:top w:val="none" w:sz="0" w:space="0" w:color="auto"/>
        <w:left w:val="none" w:sz="0" w:space="0" w:color="auto"/>
        <w:bottom w:val="none" w:sz="0" w:space="0" w:color="auto"/>
        <w:right w:val="none" w:sz="0" w:space="0" w:color="auto"/>
      </w:divBdr>
    </w:div>
    <w:div w:id="2086293042">
      <w:bodyDiv w:val="1"/>
      <w:marLeft w:val="0"/>
      <w:marRight w:val="0"/>
      <w:marTop w:val="0"/>
      <w:marBottom w:val="0"/>
      <w:divBdr>
        <w:top w:val="none" w:sz="0" w:space="0" w:color="auto"/>
        <w:left w:val="none" w:sz="0" w:space="0" w:color="auto"/>
        <w:bottom w:val="none" w:sz="0" w:space="0" w:color="auto"/>
        <w:right w:val="none" w:sz="0" w:space="0" w:color="auto"/>
      </w:divBdr>
    </w:div>
    <w:div w:id="2087412237">
      <w:bodyDiv w:val="1"/>
      <w:marLeft w:val="0"/>
      <w:marRight w:val="0"/>
      <w:marTop w:val="0"/>
      <w:marBottom w:val="0"/>
      <w:divBdr>
        <w:top w:val="none" w:sz="0" w:space="0" w:color="auto"/>
        <w:left w:val="none" w:sz="0" w:space="0" w:color="auto"/>
        <w:bottom w:val="none" w:sz="0" w:space="0" w:color="auto"/>
        <w:right w:val="none" w:sz="0" w:space="0" w:color="auto"/>
      </w:divBdr>
    </w:div>
    <w:div w:id="2091998742">
      <w:bodyDiv w:val="1"/>
      <w:marLeft w:val="0"/>
      <w:marRight w:val="0"/>
      <w:marTop w:val="0"/>
      <w:marBottom w:val="0"/>
      <w:divBdr>
        <w:top w:val="none" w:sz="0" w:space="0" w:color="auto"/>
        <w:left w:val="none" w:sz="0" w:space="0" w:color="auto"/>
        <w:bottom w:val="none" w:sz="0" w:space="0" w:color="auto"/>
        <w:right w:val="none" w:sz="0" w:space="0" w:color="auto"/>
      </w:divBdr>
    </w:div>
    <w:div w:id="2094860381">
      <w:bodyDiv w:val="1"/>
      <w:marLeft w:val="0"/>
      <w:marRight w:val="0"/>
      <w:marTop w:val="0"/>
      <w:marBottom w:val="0"/>
      <w:divBdr>
        <w:top w:val="none" w:sz="0" w:space="0" w:color="auto"/>
        <w:left w:val="none" w:sz="0" w:space="0" w:color="auto"/>
        <w:bottom w:val="none" w:sz="0" w:space="0" w:color="auto"/>
        <w:right w:val="none" w:sz="0" w:space="0" w:color="auto"/>
      </w:divBdr>
    </w:div>
    <w:div w:id="2095009223">
      <w:bodyDiv w:val="1"/>
      <w:marLeft w:val="0"/>
      <w:marRight w:val="0"/>
      <w:marTop w:val="0"/>
      <w:marBottom w:val="0"/>
      <w:divBdr>
        <w:top w:val="none" w:sz="0" w:space="0" w:color="auto"/>
        <w:left w:val="none" w:sz="0" w:space="0" w:color="auto"/>
        <w:bottom w:val="none" w:sz="0" w:space="0" w:color="auto"/>
        <w:right w:val="none" w:sz="0" w:space="0" w:color="auto"/>
      </w:divBdr>
    </w:div>
    <w:div w:id="2130929593">
      <w:bodyDiv w:val="1"/>
      <w:marLeft w:val="0"/>
      <w:marRight w:val="0"/>
      <w:marTop w:val="0"/>
      <w:marBottom w:val="0"/>
      <w:divBdr>
        <w:top w:val="none" w:sz="0" w:space="0" w:color="auto"/>
        <w:left w:val="none" w:sz="0" w:space="0" w:color="auto"/>
        <w:bottom w:val="none" w:sz="0" w:space="0" w:color="auto"/>
        <w:right w:val="none" w:sz="0" w:space="0" w:color="auto"/>
      </w:divBdr>
    </w:div>
    <w:div w:id="2138376854">
      <w:bodyDiv w:val="1"/>
      <w:marLeft w:val="0"/>
      <w:marRight w:val="0"/>
      <w:marTop w:val="0"/>
      <w:marBottom w:val="0"/>
      <w:divBdr>
        <w:top w:val="none" w:sz="0" w:space="0" w:color="auto"/>
        <w:left w:val="none" w:sz="0" w:space="0" w:color="auto"/>
        <w:bottom w:val="none" w:sz="0" w:space="0" w:color="auto"/>
        <w:right w:val="none" w:sz="0" w:space="0" w:color="auto"/>
      </w:divBdr>
    </w:div>
    <w:div w:id="2142720992">
      <w:bodyDiv w:val="1"/>
      <w:marLeft w:val="0"/>
      <w:marRight w:val="0"/>
      <w:marTop w:val="0"/>
      <w:marBottom w:val="0"/>
      <w:divBdr>
        <w:top w:val="none" w:sz="0" w:space="0" w:color="auto"/>
        <w:left w:val="none" w:sz="0" w:space="0" w:color="auto"/>
        <w:bottom w:val="none" w:sz="0" w:space="0" w:color="auto"/>
        <w:right w:val="none" w:sz="0" w:space="0" w:color="auto"/>
      </w:divBdr>
    </w:div>
    <w:div w:id="2143382463">
      <w:bodyDiv w:val="1"/>
      <w:marLeft w:val="0"/>
      <w:marRight w:val="0"/>
      <w:marTop w:val="0"/>
      <w:marBottom w:val="0"/>
      <w:divBdr>
        <w:top w:val="none" w:sz="0" w:space="0" w:color="auto"/>
        <w:left w:val="none" w:sz="0" w:space="0" w:color="auto"/>
        <w:bottom w:val="none" w:sz="0" w:space="0" w:color="auto"/>
        <w:right w:val="none" w:sz="0" w:space="0" w:color="auto"/>
      </w:divBdr>
    </w:div>
    <w:div w:id="214407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yatskevich@mobi.uz"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mobi.uz"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hpe.com/psnow/doc/5981-6649enw?jumpid=in_lit-psnow-red" TargetMode="External"/><Relationship Id="rId4" Type="http://schemas.openxmlformats.org/officeDocument/2006/relationships/styles" Target="styles.xml"/><Relationship Id="rId9" Type="http://schemas.openxmlformats.org/officeDocument/2006/relationships/hyperlink" Target="https://www.hpe.com/psnow/doc/5981-6649enw?jumpid=in_lit-psnow-re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7A98E-81F4-4E11-923C-F2A130527E39}">
  <ds:schemaRefs>
    <ds:schemaRef ds:uri="http://schemas.openxmlformats.org/officeDocument/2006/bibliography"/>
  </ds:schemaRefs>
</ds:datastoreItem>
</file>

<file path=customXml/itemProps2.xml><?xml version="1.0" encoding="utf-8"?>
<ds:datastoreItem xmlns:ds="http://schemas.openxmlformats.org/officeDocument/2006/customXml" ds:itemID="{BD3DC5B1-06A2-4747-9D38-0708E0BB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21</Pages>
  <Words>8608</Words>
  <Characters>64911</Characters>
  <Application>Microsoft Office Word</Application>
  <DocSecurity>0</DocSecurity>
  <Lines>540</Lines>
  <Paragraphs>146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73373</CharactersWithSpaces>
  <SharedDoc>false</SharedDoc>
  <HLinks>
    <vt:vector size="6" baseType="variant">
      <vt:variant>
        <vt:i4>6160490</vt:i4>
      </vt:variant>
      <vt:variant>
        <vt:i4>0</vt:i4>
      </vt:variant>
      <vt:variant>
        <vt:i4>0</vt:i4>
      </vt:variant>
      <vt:variant>
        <vt:i4>5</vt:i4>
      </vt:variant>
      <vt:variant>
        <vt:lpwstr>mailto:info@mobi.uz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Elena Yatskevich</dc:creator>
  <cp:keywords/>
  <dc:description/>
  <cp:lastModifiedBy>Бараев Марат Асхатович</cp:lastModifiedBy>
  <cp:revision>16</cp:revision>
  <cp:lastPrinted>2025-09-05T10:21:00Z</cp:lastPrinted>
  <dcterms:created xsi:type="dcterms:W3CDTF">2025-08-21T12:15:00Z</dcterms:created>
  <dcterms:modified xsi:type="dcterms:W3CDTF">2025-09-17T13:25:00Z</dcterms:modified>
</cp:coreProperties>
</file>